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E090E" w14:textId="77777777" w:rsidR="00927986" w:rsidRPr="005F62C0" w:rsidRDefault="00927986" w:rsidP="00927986">
      <w:pPr>
        <w:jc w:val="center"/>
        <w:rPr>
          <w:b/>
          <w:sz w:val="24"/>
          <w:szCs w:val="24"/>
          <w:u w:val="single"/>
        </w:rPr>
      </w:pPr>
      <w:r w:rsidRPr="005F62C0">
        <w:rPr>
          <w:b/>
          <w:sz w:val="24"/>
          <w:szCs w:val="24"/>
          <w:u w:val="single"/>
        </w:rPr>
        <w:t>Example Facilitator’s Guide (Personal Protective Equipment and Temperature Taking)</w:t>
      </w:r>
    </w:p>
    <w:p w14:paraId="3BCE24BE" w14:textId="77777777" w:rsidR="00927986" w:rsidRPr="005F62C0" w:rsidRDefault="00927986" w:rsidP="00927986">
      <w:pPr>
        <w:rPr>
          <w:sz w:val="24"/>
          <w:szCs w:val="24"/>
        </w:rPr>
      </w:pPr>
      <w:r w:rsidRPr="005F62C0">
        <w:rPr>
          <w:sz w:val="24"/>
          <w:szCs w:val="24"/>
        </w:rPr>
        <w:t xml:space="preserve">General notes: Each day starts with a list of equipment needed (first box) and subsequent boxes denote additional recommended sessions of the day. Each session’s box includes the recommended length of the session, documents (PowerPoint slides, handouts, tests, etc.) needed for that session, with limited information for facilitators to focus on throughout the session. Text in </w:t>
      </w:r>
      <w:r w:rsidRPr="005F62C0">
        <w:rPr>
          <w:b/>
          <w:sz w:val="24"/>
          <w:szCs w:val="24"/>
        </w:rPr>
        <w:t>bold</w:t>
      </w:r>
      <w:r w:rsidRPr="005F62C0">
        <w:rPr>
          <w:sz w:val="24"/>
          <w:szCs w:val="24"/>
        </w:rPr>
        <w:t xml:space="preserve"> within the notes denotes a participatory instructional method or type of evaluation; text in brackets or bookended with asterisks include adaptation considerations.</w:t>
      </w:r>
    </w:p>
    <w:p w14:paraId="6E6471E0" w14:textId="77777777" w:rsidR="00927986" w:rsidRPr="005F62C0" w:rsidRDefault="00927986" w:rsidP="00927986">
      <w:pPr>
        <w:rPr>
          <w:sz w:val="24"/>
          <w:szCs w:val="24"/>
        </w:rPr>
      </w:pPr>
      <w:r w:rsidRPr="005F62C0">
        <w:rPr>
          <w:sz w:val="24"/>
          <w:szCs w:val="24"/>
        </w:rPr>
        <w:t xml:space="preserve">Note: Breaks such as lunches are not included in this example facilitator’s guide. It is </w:t>
      </w:r>
      <w:r>
        <w:rPr>
          <w:sz w:val="24"/>
          <w:szCs w:val="24"/>
        </w:rPr>
        <w:t>at</w:t>
      </w:r>
      <w:r w:rsidRPr="005F62C0">
        <w:rPr>
          <w:sz w:val="24"/>
          <w:szCs w:val="24"/>
        </w:rPr>
        <w:t xml:space="preserve"> the discretion of the country event planners to insert those breaks into the schedule.</w:t>
      </w:r>
    </w:p>
    <w:tbl>
      <w:tblPr>
        <w:tblStyle w:val="TableGrid"/>
        <w:tblW w:w="0" w:type="auto"/>
        <w:tblLook w:val="04A0" w:firstRow="1" w:lastRow="0" w:firstColumn="1" w:lastColumn="0" w:noHBand="0" w:noVBand="1"/>
      </w:tblPr>
      <w:tblGrid>
        <w:gridCol w:w="9350"/>
      </w:tblGrid>
      <w:tr w:rsidR="00927986" w:rsidRPr="005F62C0" w14:paraId="27074690" w14:textId="77777777" w:rsidTr="00086E00">
        <w:trPr>
          <w:trHeight w:val="1880"/>
        </w:trPr>
        <w:tc>
          <w:tcPr>
            <w:tcW w:w="10705" w:type="dxa"/>
          </w:tcPr>
          <w:p w14:paraId="1E718AF3" w14:textId="77777777" w:rsidR="00927986" w:rsidRPr="005F62C0" w:rsidRDefault="00927986" w:rsidP="00086E00">
            <w:pPr>
              <w:rPr>
                <w:b/>
                <w:sz w:val="24"/>
                <w:szCs w:val="24"/>
              </w:rPr>
            </w:pPr>
            <w:r w:rsidRPr="005F62C0">
              <w:rPr>
                <w:b/>
                <w:sz w:val="24"/>
                <w:szCs w:val="24"/>
              </w:rPr>
              <w:t>Equipment needed:</w:t>
            </w:r>
          </w:p>
          <w:p w14:paraId="04EC4766" w14:textId="77777777" w:rsidR="00927986" w:rsidRPr="005F62C0" w:rsidRDefault="00927986" w:rsidP="00927986">
            <w:pPr>
              <w:pStyle w:val="ListParagraph"/>
              <w:numPr>
                <w:ilvl w:val="0"/>
                <w:numId w:val="1"/>
              </w:numPr>
              <w:rPr>
                <w:i/>
              </w:rPr>
            </w:pPr>
            <w:r w:rsidRPr="005F62C0">
              <w:rPr>
                <w:i/>
              </w:rPr>
              <w:t>Flip chart</w:t>
            </w:r>
          </w:p>
          <w:p w14:paraId="777BD397" w14:textId="4E678C13" w:rsidR="00927986" w:rsidRPr="005F62C0" w:rsidRDefault="00927986" w:rsidP="00927986">
            <w:pPr>
              <w:pStyle w:val="ListParagraph"/>
              <w:numPr>
                <w:ilvl w:val="0"/>
                <w:numId w:val="1"/>
              </w:numPr>
              <w:rPr>
                <w:i/>
              </w:rPr>
            </w:pPr>
            <w:r w:rsidRPr="005F62C0">
              <w:rPr>
                <w:i/>
              </w:rPr>
              <w:t>PPE (</w:t>
            </w:r>
            <w:r w:rsidR="00571825">
              <w:rPr>
                <w:i/>
              </w:rPr>
              <w:t>2</w:t>
            </w:r>
            <w:r w:rsidRPr="005F62C0">
              <w:rPr>
                <w:i/>
              </w:rPr>
              <w:t xml:space="preserve"> boxes small gloves, 3 boxes medium gloves, </w:t>
            </w:r>
            <w:r w:rsidR="00571825">
              <w:rPr>
                <w:i/>
              </w:rPr>
              <w:t>1</w:t>
            </w:r>
            <w:r w:rsidRPr="005F62C0">
              <w:rPr>
                <w:i/>
              </w:rPr>
              <w:t xml:space="preserve"> boxes large gloves, 20 surgical masks</w:t>
            </w:r>
            <w:r w:rsidR="00277989">
              <w:rPr>
                <w:i/>
              </w:rPr>
              <w:t xml:space="preserve"> (also known as face masks, but will be called surgical masks for rest of </w:t>
            </w:r>
            <w:r w:rsidR="00211951">
              <w:rPr>
                <w:i/>
              </w:rPr>
              <w:t>facilitator</w:t>
            </w:r>
            <w:r w:rsidR="00277989">
              <w:rPr>
                <w:i/>
              </w:rPr>
              <w:t xml:space="preserve"> guide)</w:t>
            </w:r>
            <w:r w:rsidR="00827778">
              <w:rPr>
                <w:i/>
              </w:rPr>
              <w:t xml:space="preserve">, 20 </w:t>
            </w:r>
            <w:r w:rsidR="00CE59E9">
              <w:rPr>
                <w:i/>
              </w:rPr>
              <w:t xml:space="preserve">N95 </w:t>
            </w:r>
            <w:r w:rsidRPr="005F62C0">
              <w:rPr>
                <w:i/>
              </w:rPr>
              <w:t>respirators, 20 face shields/goggles, 20 aprons/</w:t>
            </w:r>
            <w:proofErr w:type="gramStart"/>
            <w:r w:rsidRPr="005F62C0">
              <w:rPr>
                <w:i/>
              </w:rPr>
              <w:t>gowns)*</w:t>
            </w:r>
            <w:proofErr w:type="gramEnd"/>
          </w:p>
          <w:p w14:paraId="64714941" w14:textId="77777777" w:rsidR="00927986" w:rsidRPr="005F62C0" w:rsidRDefault="00927986" w:rsidP="00927986">
            <w:pPr>
              <w:pStyle w:val="ListParagraph"/>
              <w:numPr>
                <w:ilvl w:val="0"/>
                <w:numId w:val="1"/>
              </w:numPr>
              <w:rPr>
                <w:i/>
              </w:rPr>
            </w:pPr>
            <w:r w:rsidRPr="005F62C0">
              <w:rPr>
                <w:i/>
              </w:rPr>
              <w:t>Mat or paper on floor so ketchup will not make mess</w:t>
            </w:r>
          </w:p>
          <w:p w14:paraId="69143720" w14:textId="77777777" w:rsidR="00927986" w:rsidRPr="005F62C0" w:rsidRDefault="00927986" w:rsidP="00927986">
            <w:pPr>
              <w:pStyle w:val="ListParagraph"/>
              <w:numPr>
                <w:ilvl w:val="0"/>
                <w:numId w:val="1"/>
              </w:numPr>
              <w:rPr>
                <w:i/>
              </w:rPr>
            </w:pPr>
            <w:r w:rsidRPr="005F62C0">
              <w:rPr>
                <w:i/>
              </w:rPr>
              <w:t>Ketchup or some substance mimicking blood</w:t>
            </w:r>
          </w:p>
          <w:p w14:paraId="4793B1C6" w14:textId="671A56B3" w:rsidR="00927986" w:rsidRPr="005F62C0" w:rsidRDefault="00927986" w:rsidP="00927986">
            <w:pPr>
              <w:pStyle w:val="ListParagraph"/>
              <w:numPr>
                <w:ilvl w:val="0"/>
                <w:numId w:val="1"/>
              </w:numPr>
              <w:rPr>
                <w:i/>
              </w:rPr>
            </w:pPr>
            <w:r w:rsidRPr="005F62C0">
              <w:rPr>
                <w:i/>
              </w:rPr>
              <w:t>3 boxes/hats to store the secret PPE scenarios*</w:t>
            </w:r>
          </w:p>
          <w:p w14:paraId="0817C908" w14:textId="77777777" w:rsidR="00927986" w:rsidRPr="005F62C0" w:rsidRDefault="00927986" w:rsidP="00927986">
            <w:pPr>
              <w:pStyle w:val="ListParagraph"/>
              <w:numPr>
                <w:ilvl w:val="0"/>
                <w:numId w:val="1"/>
              </w:numPr>
              <w:rPr>
                <w:i/>
              </w:rPr>
            </w:pPr>
            <w:r w:rsidRPr="005F62C0">
              <w:rPr>
                <w:i/>
              </w:rPr>
              <w:t>Thermometers (~</w:t>
            </w:r>
            <w:proofErr w:type="gramStart"/>
            <w:r w:rsidRPr="005F62C0">
              <w:rPr>
                <w:i/>
              </w:rPr>
              <w:t>5)*</w:t>
            </w:r>
            <w:proofErr w:type="gramEnd"/>
          </w:p>
          <w:p w14:paraId="1387F20E" w14:textId="77777777" w:rsidR="00927986" w:rsidRPr="005F62C0" w:rsidRDefault="00927986" w:rsidP="00927986">
            <w:pPr>
              <w:pStyle w:val="ListParagraph"/>
              <w:numPr>
                <w:ilvl w:val="0"/>
                <w:numId w:val="1"/>
              </w:numPr>
              <w:rPr>
                <w:i/>
              </w:rPr>
            </w:pPr>
            <w:r w:rsidRPr="005F62C0">
              <w:rPr>
                <w:i/>
              </w:rPr>
              <w:t>Timer</w:t>
            </w:r>
          </w:p>
          <w:p w14:paraId="615DB4C3" w14:textId="77777777" w:rsidR="00927986" w:rsidRPr="005F62C0" w:rsidRDefault="00927986" w:rsidP="00927986">
            <w:pPr>
              <w:pStyle w:val="ListParagraph"/>
              <w:numPr>
                <w:ilvl w:val="0"/>
                <w:numId w:val="1"/>
              </w:numPr>
              <w:rPr>
                <w:b/>
              </w:rPr>
            </w:pPr>
            <w:r w:rsidRPr="005F62C0">
              <w:rPr>
                <w:i/>
              </w:rPr>
              <w:t>Small prizes for games and group winners (candies/bookmarks/pens)</w:t>
            </w:r>
          </w:p>
          <w:p w14:paraId="62EC8716" w14:textId="77777777" w:rsidR="00927986" w:rsidRPr="005F62C0" w:rsidRDefault="00927986" w:rsidP="00086E00">
            <w:pPr>
              <w:rPr>
                <w:b/>
              </w:rPr>
            </w:pPr>
            <w:r w:rsidRPr="005F62C0">
              <w:rPr>
                <w:b/>
                <w:sz w:val="24"/>
              </w:rPr>
              <w:t>*</w:t>
            </w:r>
            <w:r w:rsidRPr="005F62C0">
              <w:rPr>
                <w:sz w:val="24"/>
              </w:rPr>
              <w:t xml:space="preserve">These numbers and some of the group specific numbers below were determined assuming there are 15 participants (broken into 3 groups) and ~5-8 facilitators. Adjust numbers as </w:t>
            </w:r>
            <w:proofErr w:type="gramStart"/>
            <w:r w:rsidRPr="005F62C0">
              <w:rPr>
                <w:sz w:val="24"/>
              </w:rPr>
              <w:t>necessary.*</w:t>
            </w:r>
            <w:proofErr w:type="gramEnd"/>
          </w:p>
        </w:tc>
      </w:tr>
    </w:tbl>
    <w:p w14:paraId="5D2AC78B" w14:textId="77777777" w:rsidR="00927986" w:rsidRPr="005F62C0" w:rsidRDefault="00927986" w:rsidP="00927986"/>
    <w:tbl>
      <w:tblPr>
        <w:tblStyle w:val="TableGrid"/>
        <w:tblW w:w="0" w:type="auto"/>
        <w:tblLook w:val="04A0" w:firstRow="1" w:lastRow="0" w:firstColumn="1" w:lastColumn="0" w:noHBand="0" w:noVBand="1"/>
      </w:tblPr>
      <w:tblGrid>
        <w:gridCol w:w="9350"/>
      </w:tblGrid>
      <w:tr w:rsidR="00927986" w:rsidRPr="005F62C0" w14:paraId="54DACD94" w14:textId="77777777" w:rsidTr="00086E00">
        <w:trPr>
          <w:trHeight w:val="70"/>
        </w:trPr>
        <w:tc>
          <w:tcPr>
            <w:tcW w:w="10705" w:type="dxa"/>
          </w:tcPr>
          <w:p w14:paraId="4D361967" w14:textId="77777777" w:rsidR="00927986" w:rsidRPr="005F62C0" w:rsidRDefault="00927986" w:rsidP="00086E00">
            <w:pPr>
              <w:rPr>
                <w:sz w:val="24"/>
                <w:szCs w:val="24"/>
              </w:rPr>
            </w:pPr>
            <w:r w:rsidRPr="005F62C0">
              <w:rPr>
                <w:b/>
                <w:sz w:val="24"/>
                <w:szCs w:val="24"/>
              </w:rPr>
              <w:t xml:space="preserve">[Add in Time of Day] Registration </w:t>
            </w:r>
            <w:r w:rsidRPr="005F62C0">
              <w:rPr>
                <w:sz w:val="24"/>
                <w:szCs w:val="24"/>
              </w:rPr>
              <w:t>[recommended length: 15 minutes]</w:t>
            </w:r>
          </w:p>
          <w:p w14:paraId="2F797290" w14:textId="77777777" w:rsidR="00927986" w:rsidRPr="005F62C0" w:rsidRDefault="00927986" w:rsidP="00086E00">
            <w:pPr>
              <w:rPr>
                <w:i/>
                <w:sz w:val="24"/>
                <w:szCs w:val="24"/>
              </w:rPr>
            </w:pPr>
            <w:r w:rsidRPr="005F62C0">
              <w:rPr>
                <w:i/>
                <w:sz w:val="24"/>
                <w:szCs w:val="24"/>
              </w:rPr>
              <w:t>Associated Documents:</w:t>
            </w:r>
          </w:p>
          <w:p w14:paraId="612CD899" w14:textId="77777777" w:rsidR="00927986" w:rsidRPr="005F62C0" w:rsidRDefault="00927986" w:rsidP="00927986">
            <w:pPr>
              <w:pStyle w:val="ListParagraph"/>
              <w:numPr>
                <w:ilvl w:val="0"/>
                <w:numId w:val="2"/>
              </w:numPr>
              <w:rPr>
                <w:i/>
              </w:rPr>
            </w:pPr>
            <w:r w:rsidRPr="005F62C0">
              <w:rPr>
                <w:i/>
              </w:rPr>
              <w:t>Sign in Sheet</w:t>
            </w:r>
          </w:p>
          <w:p w14:paraId="107E6111" w14:textId="77777777" w:rsidR="00927986" w:rsidRPr="005F62C0" w:rsidRDefault="00927986" w:rsidP="00086E00">
            <w:pPr>
              <w:rPr>
                <w:i/>
                <w:sz w:val="24"/>
                <w:szCs w:val="24"/>
              </w:rPr>
            </w:pPr>
            <w:r w:rsidRPr="005F62C0">
              <w:rPr>
                <w:i/>
                <w:sz w:val="24"/>
                <w:szCs w:val="24"/>
              </w:rPr>
              <w:t>Facilitators Needed</w:t>
            </w:r>
          </w:p>
          <w:p w14:paraId="5B5E89D6" w14:textId="77777777" w:rsidR="00927986" w:rsidRPr="005F62C0" w:rsidRDefault="00927986" w:rsidP="00927986">
            <w:pPr>
              <w:pStyle w:val="ListParagraph"/>
              <w:numPr>
                <w:ilvl w:val="0"/>
                <w:numId w:val="2"/>
              </w:numPr>
              <w:rPr>
                <w:i/>
              </w:rPr>
            </w:pPr>
            <w:r w:rsidRPr="005F62C0">
              <w:rPr>
                <w:i/>
              </w:rPr>
              <w:t xml:space="preserve">[number of people] to </w:t>
            </w:r>
            <w:r>
              <w:rPr>
                <w:i/>
              </w:rPr>
              <w:t>staff the</w:t>
            </w:r>
            <w:r w:rsidRPr="005F62C0">
              <w:rPr>
                <w:i/>
              </w:rPr>
              <w:t xml:space="preserve"> sign in table</w:t>
            </w:r>
          </w:p>
        </w:tc>
      </w:tr>
    </w:tbl>
    <w:p w14:paraId="690D83C0" w14:textId="77777777" w:rsidR="00927986" w:rsidRPr="005F62C0" w:rsidRDefault="00927986" w:rsidP="00927986"/>
    <w:tbl>
      <w:tblPr>
        <w:tblStyle w:val="TableGrid"/>
        <w:tblW w:w="0" w:type="auto"/>
        <w:tblLook w:val="04A0" w:firstRow="1" w:lastRow="0" w:firstColumn="1" w:lastColumn="0" w:noHBand="0" w:noVBand="1"/>
      </w:tblPr>
      <w:tblGrid>
        <w:gridCol w:w="941"/>
        <w:gridCol w:w="8409"/>
      </w:tblGrid>
      <w:tr w:rsidR="00927986" w:rsidRPr="005F62C0" w14:paraId="47A8B27C" w14:textId="77777777" w:rsidTr="00086E00">
        <w:tc>
          <w:tcPr>
            <w:tcW w:w="10705" w:type="dxa"/>
            <w:gridSpan w:val="2"/>
          </w:tcPr>
          <w:p w14:paraId="4684468C" w14:textId="77777777" w:rsidR="00927986" w:rsidRPr="005F62C0" w:rsidRDefault="00927986" w:rsidP="00086E00">
            <w:pPr>
              <w:rPr>
                <w:b/>
                <w:sz w:val="24"/>
                <w:szCs w:val="24"/>
              </w:rPr>
            </w:pPr>
            <w:r w:rsidRPr="005F62C0">
              <w:br w:type="page"/>
            </w:r>
            <w:r w:rsidRPr="005F62C0">
              <w:rPr>
                <w:b/>
                <w:sz w:val="24"/>
                <w:szCs w:val="24"/>
              </w:rPr>
              <w:t xml:space="preserve">[Add in Time of Day]: Types of PPE and Considerations for Donning and Doffing PPE </w:t>
            </w:r>
            <w:r w:rsidRPr="005F62C0">
              <w:rPr>
                <w:sz w:val="24"/>
                <w:szCs w:val="24"/>
              </w:rPr>
              <w:t>[recommended length: 45-60 minutes]</w:t>
            </w:r>
          </w:p>
          <w:p w14:paraId="5B9354FB" w14:textId="77777777" w:rsidR="00927986" w:rsidRPr="005F62C0" w:rsidRDefault="00927986" w:rsidP="00086E00">
            <w:pPr>
              <w:rPr>
                <w:i/>
                <w:sz w:val="24"/>
                <w:szCs w:val="24"/>
              </w:rPr>
            </w:pPr>
            <w:r w:rsidRPr="005F62C0">
              <w:rPr>
                <w:i/>
                <w:sz w:val="24"/>
                <w:szCs w:val="24"/>
              </w:rPr>
              <w:t>Associated Documents:</w:t>
            </w:r>
          </w:p>
          <w:p w14:paraId="3E2FFF25" w14:textId="77777777" w:rsidR="00927986" w:rsidRPr="005F62C0" w:rsidRDefault="00927986" w:rsidP="00927986">
            <w:pPr>
              <w:pStyle w:val="ListParagraph"/>
              <w:numPr>
                <w:ilvl w:val="0"/>
                <w:numId w:val="2"/>
              </w:numPr>
              <w:rPr>
                <w:i/>
              </w:rPr>
            </w:pPr>
            <w:r w:rsidRPr="005F62C0">
              <w:rPr>
                <w:i/>
              </w:rPr>
              <w:t xml:space="preserve">C15-PPE_Types_Considerations (the </w:t>
            </w:r>
            <w:r>
              <w:rPr>
                <w:i/>
              </w:rPr>
              <w:t xml:space="preserve">PowerPoint </w:t>
            </w:r>
            <w:r w:rsidRPr="005F62C0">
              <w:rPr>
                <w:i/>
              </w:rPr>
              <w:t>slide deck referenced below)</w:t>
            </w:r>
          </w:p>
          <w:p w14:paraId="525BFFBD" w14:textId="77777777" w:rsidR="00927986" w:rsidRPr="005F62C0" w:rsidRDefault="00927986" w:rsidP="00927986">
            <w:pPr>
              <w:pStyle w:val="ListParagraph"/>
              <w:numPr>
                <w:ilvl w:val="0"/>
                <w:numId w:val="2"/>
              </w:numPr>
              <w:rPr>
                <w:i/>
              </w:rPr>
            </w:pPr>
            <w:r w:rsidRPr="005F62C0">
              <w:rPr>
                <w:i/>
              </w:rPr>
              <w:t xml:space="preserve">C16-Types_of_PPE_Job_Aid </w:t>
            </w:r>
          </w:p>
          <w:p w14:paraId="2E6ED293" w14:textId="77777777" w:rsidR="00927986" w:rsidRPr="005F62C0" w:rsidRDefault="00927986" w:rsidP="00927986">
            <w:pPr>
              <w:pStyle w:val="ListParagraph"/>
              <w:numPr>
                <w:ilvl w:val="0"/>
                <w:numId w:val="2"/>
              </w:numPr>
              <w:rPr>
                <w:i/>
              </w:rPr>
            </w:pPr>
            <w:r w:rsidRPr="005F62C0">
              <w:rPr>
                <w:i/>
              </w:rPr>
              <w:t>E2-Eval_guidance_individual_demon</w:t>
            </w:r>
            <w:r>
              <w:rPr>
                <w:i/>
              </w:rPr>
              <w:t>s</w:t>
            </w:r>
            <w:r w:rsidRPr="005F62C0">
              <w:rPr>
                <w:i/>
              </w:rPr>
              <w:t xml:space="preserve">trations_not_graded </w:t>
            </w:r>
          </w:p>
          <w:p w14:paraId="6C910DDE" w14:textId="77777777" w:rsidR="00927986" w:rsidRPr="005F62C0" w:rsidRDefault="00927986" w:rsidP="00086E00">
            <w:pPr>
              <w:rPr>
                <w:i/>
                <w:sz w:val="24"/>
                <w:szCs w:val="24"/>
              </w:rPr>
            </w:pPr>
            <w:r w:rsidRPr="005F62C0">
              <w:rPr>
                <w:i/>
                <w:sz w:val="24"/>
                <w:szCs w:val="24"/>
              </w:rPr>
              <w:t>Facilitators Needed</w:t>
            </w:r>
          </w:p>
          <w:p w14:paraId="13CDEDE5" w14:textId="77777777" w:rsidR="00927986" w:rsidRPr="005F62C0" w:rsidRDefault="00927986" w:rsidP="00927986">
            <w:pPr>
              <w:pStyle w:val="ListParagraph"/>
              <w:numPr>
                <w:ilvl w:val="0"/>
                <w:numId w:val="2"/>
              </w:numPr>
              <w:rPr>
                <w:i/>
              </w:rPr>
            </w:pPr>
            <w:r w:rsidRPr="005F62C0">
              <w:rPr>
                <w:i/>
              </w:rPr>
              <w:t>1 Primary Presenter of Session</w:t>
            </w:r>
          </w:p>
          <w:p w14:paraId="5E2C2190" w14:textId="77777777" w:rsidR="00927986" w:rsidRPr="005F62C0" w:rsidRDefault="00927986" w:rsidP="00927986">
            <w:pPr>
              <w:pStyle w:val="ListParagraph"/>
              <w:numPr>
                <w:ilvl w:val="0"/>
                <w:numId w:val="4"/>
              </w:numPr>
              <w:rPr>
                <w:i/>
              </w:rPr>
            </w:pPr>
            <w:r w:rsidRPr="005F62C0">
              <w:rPr>
                <w:i/>
              </w:rPr>
              <w:t>1 to use flipchart and manage game</w:t>
            </w:r>
          </w:p>
          <w:p w14:paraId="5E107411" w14:textId="77777777" w:rsidR="00927986" w:rsidRPr="005F62C0" w:rsidRDefault="00927986" w:rsidP="00927986">
            <w:pPr>
              <w:pStyle w:val="ListParagraph"/>
              <w:numPr>
                <w:ilvl w:val="0"/>
                <w:numId w:val="4"/>
              </w:numPr>
              <w:rPr>
                <w:i/>
              </w:rPr>
            </w:pPr>
            <w:r w:rsidRPr="005F62C0">
              <w:rPr>
                <w:i/>
              </w:rPr>
              <w:lastRenderedPageBreak/>
              <w:t>1 to don PPE (if primary presenter does not don)</w:t>
            </w:r>
          </w:p>
          <w:p w14:paraId="38419973" w14:textId="77777777" w:rsidR="00927986" w:rsidRPr="005F62C0" w:rsidRDefault="00927986" w:rsidP="00927986">
            <w:pPr>
              <w:pStyle w:val="ListParagraph"/>
              <w:numPr>
                <w:ilvl w:val="0"/>
                <w:numId w:val="4"/>
              </w:numPr>
              <w:rPr>
                <w:i/>
              </w:rPr>
            </w:pPr>
            <w:r w:rsidRPr="005F62C0">
              <w:rPr>
                <w:i/>
              </w:rPr>
              <w:t>1 to ensure PPE is distributed appropriately to groups</w:t>
            </w:r>
          </w:p>
        </w:tc>
      </w:tr>
      <w:tr w:rsidR="00927986" w:rsidRPr="00F7217C" w14:paraId="644AE5FA" w14:textId="77777777" w:rsidTr="00086E00">
        <w:trPr>
          <w:trHeight w:val="300"/>
        </w:trPr>
        <w:tc>
          <w:tcPr>
            <w:tcW w:w="1075" w:type="dxa"/>
          </w:tcPr>
          <w:p w14:paraId="2DD4137E" w14:textId="77777777" w:rsidR="00927986" w:rsidRPr="00F7217C" w:rsidRDefault="00927986" w:rsidP="00086E00">
            <w:pPr>
              <w:jc w:val="center"/>
              <w:rPr>
                <w:sz w:val="24"/>
                <w:szCs w:val="24"/>
              </w:rPr>
            </w:pPr>
            <w:r w:rsidRPr="00F7217C">
              <w:rPr>
                <w:sz w:val="24"/>
                <w:szCs w:val="24"/>
              </w:rPr>
              <w:lastRenderedPageBreak/>
              <w:t>Slide #</w:t>
            </w:r>
          </w:p>
        </w:tc>
        <w:tc>
          <w:tcPr>
            <w:tcW w:w="9630" w:type="dxa"/>
          </w:tcPr>
          <w:p w14:paraId="3BFC9773" w14:textId="77777777" w:rsidR="00927986" w:rsidRPr="00F7217C" w:rsidRDefault="00927986" w:rsidP="00086E00">
            <w:pPr>
              <w:jc w:val="center"/>
              <w:rPr>
                <w:sz w:val="24"/>
                <w:szCs w:val="24"/>
              </w:rPr>
            </w:pPr>
            <w:r>
              <w:rPr>
                <w:sz w:val="24"/>
                <w:szCs w:val="24"/>
              </w:rPr>
              <w:t>Special Instructions/Notes for facilitators – select slides</w:t>
            </w:r>
          </w:p>
        </w:tc>
      </w:tr>
      <w:tr w:rsidR="00927986" w:rsidRPr="00F7217C" w14:paraId="2DDADB4B" w14:textId="77777777" w:rsidTr="00086E00">
        <w:trPr>
          <w:trHeight w:val="300"/>
        </w:trPr>
        <w:tc>
          <w:tcPr>
            <w:tcW w:w="1075" w:type="dxa"/>
          </w:tcPr>
          <w:p w14:paraId="28658170" w14:textId="77777777" w:rsidR="00927986" w:rsidRPr="00F7217C" w:rsidRDefault="00927986" w:rsidP="00086E00">
            <w:pPr>
              <w:jc w:val="center"/>
              <w:rPr>
                <w:sz w:val="24"/>
                <w:szCs w:val="24"/>
              </w:rPr>
            </w:pPr>
            <w:r w:rsidRPr="00F7217C">
              <w:rPr>
                <w:sz w:val="24"/>
                <w:szCs w:val="24"/>
              </w:rPr>
              <w:t>2</w:t>
            </w:r>
          </w:p>
        </w:tc>
        <w:tc>
          <w:tcPr>
            <w:tcW w:w="9630" w:type="dxa"/>
          </w:tcPr>
          <w:p w14:paraId="59236274" w14:textId="77777777" w:rsidR="00927986" w:rsidRPr="009B03B8"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 xml:space="preserve">Icebreaker Activity: </w:t>
            </w:r>
            <w:r w:rsidRPr="009B03B8">
              <w:rPr>
                <w:rFonts w:eastAsiaTheme="minorEastAsia" w:hAnsi="Calibri"/>
                <w:i/>
                <w:iCs/>
                <w:color w:val="000000" w:themeColor="text1"/>
                <w:kern w:val="24"/>
              </w:rPr>
              <w:t xml:space="preserve">Ask </w:t>
            </w:r>
            <w:r>
              <w:rPr>
                <w:rFonts w:eastAsiaTheme="minorEastAsia" w:hAnsi="Calibri"/>
                <w:i/>
                <w:iCs/>
                <w:color w:val="000000" w:themeColor="text1"/>
                <w:kern w:val="24"/>
              </w:rPr>
              <w:t>a facilitator</w:t>
            </w:r>
            <w:r w:rsidRPr="009B03B8">
              <w:rPr>
                <w:rFonts w:eastAsiaTheme="minorEastAsia" w:hAnsi="Calibri"/>
                <w:i/>
                <w:iCs/>
                <w:color w:val="000000" w:themeColor="text1"/>
                <w:kern w:val="24"/>
              </w:rPr>
              <w:t xml:space="preserve"> to bring out flipc</w:t>
            </w:r>
            <w:r>
              <w:rPr>
                <w:rFonts w:eastAsiaTheme="minorEastAsia" w:hAnsi="Calibri"/>
                <w:i/>
                <w:iCs/>
                <w:color w:val="000000" w:themeColor="text1"/>
                <w:kern w:val="24"/>
              </w:rPr>
              <w:t xml:space="preserve">hart in the middle of the room </w:t>
            </w:r>
            <w:r w:rsidRPr="009B03B8">
              <w:rPr>
                <w:rFonts w:eastAsiaTheme="minorEastAsia" w:hAnsi="Calibri"/>
                <w:i/>
                <w:iCs/>
                <w:color w:val="000000" w:themeColor="text1"/>
                <w:kern w:val="24"/>
              </w:rPr>
              <w:t>and have a co-facilitator be responsible for writing down respo</w:t>
            </w:r>
            <w:r>
              <w:rPr>
                <w:rFonts w:eastAsiaTheme="minorEastAsia" w:hAnsi="Calibri"/>
                <w:i/>
                <w:iCs/>
                <w:color w:val="000000" w:themeColor="text1"/>
                <w:kern w:val="24"/>
              </w:rPr>
              <w:t>nses</w:t>
            </w:r>
            <w:r w:rsidRPr="009B03B8">
              <w:rPr>
                <w:rFonts w:eastAsiaTheme="minorEastAsia" w:hAnsi="Calibri"/>
                <w:i/>
                <w:iCs/>
                <w:color w:val="000000" w:themeColor="text1"/>
                <w:kern w:val="24"/>
              </w:rPr>
              <w:t>.</w:t>
            </w:r>
            <w:r>
              <w:rPr>
                <w:rFonts w:eastAsiaTheme="minorEastAsia" w:hAnsi="Calibri"/>
                <w:i/>
                <w:iCs/>
                <w:color w:val="000000" w:themeColor="text1"/>
                <w:kern w:val="24"/>
              </w:rPr>
              <w:t xml:space="preserve"> </w:t>
            </w:r>
            <w:r w:rsidRPr="009B03B8">
              <w:rPr>
                <w:rFonts w:eastAsiaTheme="minorEastAsia" w:hAnsi="Calibri"/>
                <w:i/>
                <w:iCs/>
                <w:color w:val="000000" w:themeColor="text1"/>
                <w:kern w:val="24"/>
              </w:rPr>
              <w:t xml:space="preserve">Ask someone to set a timer for </w:t>
            </w:r>
            <w:r>
              <w:rPr>
                <w:rFonts w:eastAsiaTheme="minorEastAsia" w:hAnsi="Calibri"/>
                <w:i/>
                <w:iCs/>
                <w:color w:val="000000" w:themeColor="text1"/>
                <w:kern w:val="24"/>
              </w:rPr>
              <w:t>three</w:t>
            </w:r>
            <w:r w:rsidRPr="009B03B8">
              <w:rPr>
                <w:rFonts w:eastAsiaTheme="minorEastAsia" w:hAnsi="Calibri"/>
                <w:i/>
                <w:iCs/>
                <w:color w:val="000000" w:themeColor="text1"/>
                <w:kern w:val="24"/>
              </w:rPr>
              <w:t xml:space="preserve"> minutes and s</w:t>
            </w:r>
            <w:r>
              <w:rPr>
                <w:rFonts w:eastAsiaTheme="minorEastAsia" w:hAnsi="Calibri"/>
                <w:i/>
                <w:iCs/>
                <w:color w:val="000000" w:themeColor="text1"/>
                <w:kern w:val="24"/>
              </w:rPr>
              <w:t>tart</w:t>
            </w:r>
            <w:r w:rsidRPr="009B03B8">
              <w:rPr>
                <w:rFonts w:eastAsiaTheme="minorEastAsia" w:hAnsi="Calibri"/>
                <w:i/>
                <w:iCs/>
                <w:color w:val="000000" w:themeColor="text1"/>
                <w:kern w:val="24"/>
              </w:rPr>
              <w:t xml:space="preserve"> it.</w:t>
            </w:r>
            <w:r>
              <w:rPr>
                <w:rFonts w:eastAsiaTheme="minorEastAsia" w:hAnsi="Calibri"/>
                <w:i/>
                <w:iCs/>
                <w:color w:val="000000" w:themeColor="text1"/>
                <w:kern w:val="24"/>
              </w:rPr>
              <w:t xml:space="preserve"> Ask participants to r</w:t>
            </w:r>
            <w:r w:rsidRPr="009B03B8">
              <w:rPr>
                <w:rFonts w:eastAsiaTheme="minorEastAsia" w:hAnsi="Calibri"/>
                <w:color w:val="000000" w:themeColor="text1"/>
                <w:kern w:val="24"/>
              </w:rPr>
              <w:t xml:space="preserve">aise </w:t>
            </w:r>
            <w:r>
              <w:rPr>
                <w:rFonts w:eastAsiaTheme="minorEastAsia" w:hAnsi="Calibri"/>
                <w:color w:val="000000" w:themeColor="text1"/>
                <w:kern w:val="24"/>
              </w:rPr>
              <w:t>their</w:t>
            </w:r>
            <w:r w:rsidRPr="009B03B8">
              <w:rPr>
                <w:rFonts w:eastAsiaTheme="minorEastAsia" w:hAnsi="Calibri"/>
                <w:color w:val="000000" w:themeColor="text1"/>
                <w:kern w:val="24"/>
              </w:rPr>
              <w:t xml:space="preserve"> hand</w:t>
            </w:r>
            <w:r>
              <w:rPr>
                <w:rFonts w:eastAsiaTheme="minorEastAsia" w:hAnsi="Calibri"/>
                <w:color w:val="000000" w:themeColor="text1"/>
                <w:kern w:val="24"/>
              </w:rPr>
              <w:t>s</w:t>
            </w:r>
            <w:r w:rsidRPr="009B03B8">
              <w:rPr>
                <w:rFonts w:eastAsiaTheme="minorEastAsia" w:hAnsi="Calibri"/>
                <w:color w:val="000000" w:themeColor="text1"/>
                <w:kern w:val="24"/>
              </w:rPr>
              <w:t xml:space="preserve"> to name a type of personal protective equipment. Write responses on the flipchart. </w:t>
            </w:r>
          </w:p>
          <w:p w14:paraId="3D84E1E5" w14:textId="29C604CC" w:rsidR="00927986" w:rsidRPr="00FA3593" w:rsidRDefault="00927986" w:rsidP="00927986">
            <w:pPr>
              <w:pStyle w:val="ListParagraph"/>
              <w:numPr>
                <w:ilvl w:val="0"/>
                <w:numId w:val="3"/>
              </w:numPr>
              <w:rPr>
                <w:rFonts w:eastAsiaTheme="minorEastAsia" w:hAnsi="Calibri"/>
                <w:color w:val="000000" w:themeColor="text1"/>
                <w:kern w:val="24"/>
              </w:rPr>
            </w:pPr>
            <w:r w:rsidRPr="009B03B8">
              <w:rPr>
                <w:rFonts w:eastAsiaTheme="minorEastAsia" w:hAnsi="Calibri"/>
                <w:iCs/>
                <w:color w:val="000000" w:themeColor="text1"/>
                <w:kern w:val="24"/>
              </w:rPr>
              <w:t xml:space="preserve">When time is up, review responses. Expected answers: gloves, </w:t>
            </w:r>
            <w:r w:rsidR="008175D0">
              <w:rPr>
                <w:rFonts w:eastAsiaTheme="minorEastAsia" w:hAnsi="Calibri"/>
                <w:iCs/>
                <w:color w:val="000000" w:themeColor="text1"/>
                <w:kern w:val="24"/>
              </w:rPr>
              <w:t>surgical</w:t>
            </w:r>
            <w:r w:rsidRPr="009B03B8">
              <w:rPr>
                <w:rFonts w:eastAsiaTheme="minorEastAsia" w:hAnsi="Calibri"/>
                <w:iCs/>
                <w:color w:val="000000" w:themeColor="text1"/>
                <w:kern w:val="24"/>
              </w:rPr>
              <w:t xml:space="preserve"> mask, face shield, gown, booties, apron, head cover, shoe cover, respirator, “N-95,”</w:t>
            </w:r>
            <w:r>
              <w:rPr>
                <w:rFonts w:eastAsiaTheme="minorEastAsia" w:hAnsi="Calibri"/>
                <w:iCs/>
                <w:color w:val="000000" w:themeColor="text1"/>
                <w:kern w:val="24"/>
              </w:rPr>
              <w:t xml:space="preserve"> etc.</w:t>
            </w:r>
            <w:r w:rsidRPr="009B03B8">
              <w:rPr>
                <w:rFonts w:eastAsiaTheme="minorEastAsia" w:hAnsi="Calibri"/>
                <w:iCs/>
                <w:color w:val="000000" w:themeColor="text1"/>
                <w:kern w:val="24"/>
              </w:rPr>
              <w:t xml:space="preserve"> Mention that each of these PPE items has a time and a place, but each situation is different---and that is the point of today’s session</w:t>
            </w:r>
          </w:p>
        </w:tc>
      </w:tr>
      <w:tr w:rsidR="00927986" w:rsidRPr="00F7217C" w14:paraId="2EA4C14A" w14:textId="77777777" w:rsidTr="00086E00">
        <w:trPr>
          <w:trHeight w:val="300"/>
        </w:trPr>
        <w:tc>
          <w:tcPr>
            <w:tcW w:w="1075" w:type="dxa"/>
          </w:tcPr>
          <w:p w14:paraId="401BA290" w14:textId="71C4031C" w:rsidR="00927986" w:rsidRPr="00F7217C" w:rsidRDefault="00927986" w:rsidP="00086E00">
            <w:pPr>
              <w:jc w:val="center"/>
              <w:rPr>
                <w:sz w:val="24"/>
                <w:szCs w:val="24"/>
              </w:rPr>
            </w:pPr>
            <w:r>
              <w:rPr>
                <w:sz w:val="24"/>
                <w:szCs w:val="24"/>
              </w:rPr>
              <w:t>3</w:t>
            </w:r>
            <w:r w:rsidR="00FB6BD0">
              <w:rPr>
                <w:sz w:val="24"/>
                <w:szCs w:val="24"/>
              </w:rPr>
              <w:t xml:space="preserve"> </w:t>
            </w:r>
          </w:p>
        </w:tc>
        <w:tc>
          <w:tcPr>
            <w:tcW w:w="9630" w:type="dxa"/>
          </w:tcPr>
          <w:p w14:paraId="7F3851BD" w14:textId="353CD31C" w:rsidR="0078537A" w:rsidRPr="00171E3E" w:rsidRDefault="00927986" w:rsidP="00171E3E">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Ask participants if there are any further details about PPE they want to know beyond objectives on slide; if they share suggestions, write it on flip chart.</w:t>
            </w:r>
            <w:r w:rsidR="00971C38">
              <w:rPr>
                <w:rFonts w:eastAsiaTheme="minorEastAsia" w:hAnsi="Calibri"/>
                <w:color w:val="000000" w:themeColor="text1"/>
                <w:kern w:val="24"/>
              </w:rPr>
              <w:t xml:space="preserve"> </w:t>
            </w:r>
            <w:r>
              <w:rPr>
                <w:rFonts w:eastAsiaTheme="minorEastAsia" w:hAnsi="Calibri"/>
                <w:color w:val="000000" w:themeColor="text1"/>
                <w:kern w:val="24"/>
              </w:rPr>
              <w:t xml:space="preserve"> </w:t>
            </w:r>
          </w:p>
        </w:tc>
      </w:tr>
      <w:tr w:rsidR="00927986" w:rsidRPr="00F7217C" w14:paraId="0FA76A8E" w14:textId="77777777" w:rsidTr="00086E00">
        <w:trPr>
          <w:trHeight w:val="300"/>
        </w:trPr>
        <w:tc>
          <w:tcPr>
            <w:tcW w:w="1075" w:type="dxa"/>
          </w:tcPr>
          <w:p w14:paraId="0197F0A7" w14:textId="77777777" w:rsidR="00927986" w:rsidRDefault="00927986" w:rsidP="00086E00">
            <w:pPr>
              <w:jc w:val="center"/>
              <w:rPr>
                <w:sz w:val="24"/>
                <w:szCs w:val="24"/>
              </w:rPr>
            </w:pPr>
            <w:r>
              <w:rPr>
                <w:sz w:val="24"/>
                <w:szCs w:val="24"/>
              </w:rPr>
              <w:t>4</w:t>
            </w:r>
          </w:p>
        </w:tc>
        <w:tc>
          <w:tcPr>
            <w:tcW w:w="9630" w:type="dxa"/>
          </w:tcPr>
          <w:p w14:paraId="3CF7F60F" w14:textId="77777777" w:rsidR="00927986" w:rsidRPr="009B03B8"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 xml:space="preserve">Question and Answer: </w:t>
            </w:r>
            <w:r>
              <w:rPr>
                <w:rFonts w:eastAsiaTheme="minorEastAsia" w:hAnsi="Calibri"/>
                <w:color w:val="000000" w:themeColor="text1"/>
                <w:kern w:val="24"/>
              </w:rPr>
              <w:t xml:space="preserve">Ask participants how </w:t>
            </w:r>
            <w:r w:rsidRPr="009B03B8">
              <w:rPr>
                <w:rFonts w:eastAsiaTheme="minorEastAsia" w:hAnsi="Calibri"/>
                <w:color w:val="000000" w:themeColor="text1"/>
                <w:kern w:val="24"/>
              </w:rPr>
              <w:t>far respiratory droplets i</w:t>
            </w:r>
            <w:r>
              <w:rPr>
                <w:rFonts w:eastAsiaTheme="minorEastAsia" w:hAnsi="Calibri"/>
                <w:color w:val="000000" w:themeColor="text1"/>
                <w:kern w:val="24"/>
              </w:rPr>
              <w:t>n coughs and sneezes can travel.</w:t>
            </w:r>
            <w:r w:rsidRPr="009B03B8">
              <w:rPr>
                <w:rFonts w:eastAsiaTheme="minorEastAsia" w:hAnsi="Calibri"/>
                <w:color w:val="000000" w:themeColor="text1"/>
                <w:kern w:val="24"/>
              </w:rPr>
              <w:t xml:space="preserve"> </w:t>
            </w:r>
            <w:r w:rsidRPr="009B03B8">
              <w:rPr>
                <w:rFonts w:eastAsiaTheme="minorEastAsia" w:hAnsi="Calibri"/>
                <w:iCs/>
                <w:color w:val="000000" w:themeColor="text1"/>
                <w:kern w:val="24"/>
              </w:rPr>
              <w:t>Take responses.</w:t>
            </w:r>
            <w:r>
              <w:rPr>
                <w:rFonts w:eastAsiaTheme="minorEastAsia" w:hAnsi="Calibri"/>
                <w:iCs/>
                <w:color w:val="000000" w:themeColor="text1"/>
                <w:kern w:val="24"/>
              </w:rPr>
              <w:t xml:space="preserve"> </w:t>
            </w:r>
            <w:r w:rsidRPr="009B03B8">
              <w:rPr>
                <w:rFonts w:eastAsiaTheme="minorEastAsia" w:hAnsi="Calibri"/>
                <w:color w:val="000000" w:themeColor="text1"/>
                <w:kern w:val="24"/>
              </w:rPr>
              <w:t xml:space="preserve">The answer is about </w:t>
            </w:r>
            <w:r>
              <w:rPr>
                <w:rFonts w:eastAsiaTheme="minorEastAsia" w:hAnsi="Calibri"/>
                <w:color w:val="000000" w:themeColor="text1"/>
                <w:kern w:val="24"/>
              </w:rPr>
              <w:t>two</w:t>
            </w:r>
            <w:r w:rsidRPr="009B03B8">
              <w:rPr>
                <w:rFonts w:eastAsiaTheme="minorEastAsia" w:hAnsi="Calibri"/>
                <w:color w:val="000000" w:themeColor="text1"/>
                <w:kern w:val="24"/>
              </w:rPr>
              <w:t xml:space="preserve"> meters.</w:t>
            </w:r>
          </w:p>
        </w:tc>
      </w:tr>
      <w:tr w:rsidR="00927986" w:rsidRPr="00F7217C" w14:paraId="7B0A66D8" w14:textId="77777777" w:rsidTr="00086E00">
        <w:trPr>
          <w:trHeight w:val="300"/>
        </w:trPr>
        <w:tc>
          <w:tcPr>
            <w:tcW w:w="1075" w:type="dxa"/>
          </w:tcPr>
          <w:p w14:paraId="24AF8502" w14:textId="77777777" w:rsidR="00927986" w:rsidRDefault="00927986" w:rsidP="00086E00">
            <w:pPr>
              <w:jc w:val="center"/>
              <w:rPr>
                <w:sz w:val="24"/>
                <w:szCs w:val="24"/>
              </w:rPr>
            </w:pPr>
            <w:r>
              <w:rPr>
                <w:sz w:val="24"/>
                <w:szCs w:val="24"/>
              </w:rPr>
              <w:t>5</w:t>
            </w:r>
          </w:p>
        </w:tc>
        <w:tc>
          <w:tcPr>
            <w:tcW w:w="9630" w:type="dxa"/>
          </w:tcPr>
          <w:p w14:paraId="7C8E52C6" w14:textId="77777777" w:rsidR="00927986" w:rsidRPr="003266DC"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Video:</w:t>
            </w:r>
            <w:r>
              <w:rPr>
                <w:rFonts w:eastAsiaTheme="minorEastAsia" w:hAnsi="Calibri"/>
                <w:color w:val="000000" w:themeColor="text1"/>
                <w:kern w:val="24"/>
              </w:rPr>
              <w:t xml:space="preserve">  Mention that this video shows </w:t>
            </w:r>
            <w:r w:rsidRPr="00FA3593">
              <w:rPr>
                <w:rFonts w:eastAsiaTheme="minorEastAsia" w:hAnsi="Calibri"/>
                <w:color w:val="000000" w:themeColor="text1"/>
                <w:kern w:val="24"/>
              </w:rPr>
              <w:t>the importance of respiratory protection such as respirators or surgical masks</w:t>
            </w:r>
            <w:r>
              <w:rPr>
                <w:rFonts w:eastAsiaTheme="minorEastAsia" w:hAnsi="Calibri"/>
                <w:color w:val="000000" w:themeColor="text1"/>
                <w:kern w:val="24"/>
              </w:rPr>
              <w:t xml:space="preserve">. Play video (2:15 long). </w:t>
            </w:r>
          </w:p>
        </w:tc>
      </w:tr>
      <w:tr w:rsidR="00BC465E" w:rsidRPr="00F7217C" w14:paraId="319A03E9" w14:textId="77777777" w:rsidTr="00086E00">
        <w:trPr>
          <w:trHeight w:val="300"/>
        </w:trPr>
        <w:tc>
          <w:tcPr>
            <w:tcW w:w="1075" w:type="dxa"/>
          </w:tcPr>
          <w:p w14:paraId="0F115D6F" w14:textId="77777777" w:rsidR="00BC465E" w:rsidRDefault="00BC465E" w:rsidP="00086E00">
            <w:pPr>
              <w:jc w:val="center"/>
              <w:rPr>
                <w:sz w:val="24"/>
                <w:szCs w:val="24"/>
              </w:rPr>
            </w:pPr>
            <w:r>
              <w:rPr>
                <w:sz w:val="24"/>
                <w:szCs w:val="24"/>
              </w:rPr>
              <w:t>6</w:t>
            </w:r>
          </w:p>
          <w:p w14:paraId="53C340BA" w14:textId="679256E0" w:rsidR="00BC465E" w:rsidRDefault="00BC465E" w:rsidP="00086E00">
            <w:pPr>
              <w:jc w:val="center"/>
              <w:rPr>
                <w:sz w:val="24"/>
                <w:szCs w:val="24"/>
              </w:rPr>
            </w:pPr>
          </w:p>
        </w:tc>
        <w:tc>
          <w:tcPr>
            <w:tcW w:w="9630" w:type="dxa"/>
          </w:tcPr>
          <w:p w14:paraId="04970B52" w14:textId="35978B72" w:rsidR="00BC465E" w:rsidRPr="00171E3E" w:rsidRDefault="00BC465E" w:rsidP="00171E3E">
            <w:pPr>
              <w:pStyle w:val="ListParagraph"/>
              <w:numPr>
                <w:ilvl w:val="0"/>
                <w:numId w:val="3"/>
              </w:numPr>
              <w:rPr>
                <w:rFonts w:eastAsiaTheme="minorEastAsia" w:hAnsi="Calibri"/>
                <w:b/>
                <w:color w:val="000000" w:themeColor="text1"/>
                <w:kern w:val="24"/>
              </w:rPr>
            </w:pPr>
            <w:r w:rsidRPr="00171E3E">
              <w:rPr>
                <w:rFonts w:eastAsiaTheme="minorEastAsia" w:hAnsi="Calibri"/>
                <w:b/>
                <w:i/>
                <w:color w:val="000000" w:themeColor="text1"/>
                <w:kern w:val="24"/>
              </w:rPr>
              <w:t>Optional slide</w:t>
            </w:r>
            <w:r w:rsidR="00171E3E">
              <w:rPr>
                <w:rFonts w:eastAsiaTheme="minorEastAsia" w:hAnsi="Calibri"/>
                <w:b/>
                <w:i/>
                <w:color w:val="000000" w:themeColor="text1"/>
                <w:kern w:val="24"/>
              </w:rPr>
              <w:t xml:space="preserve">: </w:t>
            </w:r>
            <w:r w:rsidRPr="00171E3E">
              <w:rPr>
                <w:rFonts w:eastAsiaTheme="minorEastAsia" w:hAnsi="Calibri"/>
                <w:color w:val="000000" w:themeColor="text1"/>
                <w:kern w:val="24"/>
              </w:rPr>
              <w:t>Ask class what organization, if any, oversees PPE requirements for country and occupation. Discuss the PPE requirements and standards for country.</w:t>
            </w:r>
          </w:p>
        </w:tc>
      </w:tr>
      <w:tr w:rsidR="00927986" w:rsidRPr="00F7217C" w14:paraId="2D2B7AAA" w14:textId="77777777" w:rsidTr="00086E00">
        <w:trPr>
          <w:trHeight w:val="300"/>
        </w:trPr>
        <w:tc>
          <w:tcPr>
            <w:tcW w:w="1075" w:type="dxa"/>
          </w:tcPr>
          <w:p w14:paraId="5918627B" w14:textId="797BAC44" w:rsidR="00927986" w:rsidRDefault="00DE0AB8" w:rsidP="00086E00">
            <w:pPr>
              <w:jc w:val="center"/>
              <w:rPr>
                <w:sz w:val="24"/>
                <w:szCs w:val="24"/>
              </w:rPr>
            </w:pPr>
            <w:r>
              <w:rPr>
                <w:sz w:val="24"/>
                <w:szCs w:val="24"/>
              </w:rPr>
              <w:t>7</w:t>
            </w:r>
          </w:p>
        </w:tc>
        <w:tc>
          <w:tcPr>
            <w:tcW w:w="9630" w:type="dxa"/>
          </w:tcPr>
          <w:p w14:paraId="1786E5D2" w14:textId="188C9767" w:rsidR="00927986" w:rsidRPr="00EE0607" w:rsidRDefault="00927986" w:rsidP="00927986">
            <w:pPr>
              <w:pStyle w:val="ListParagraph"/>
              <w:numPr>
                <w:ilvl w:val="0"/>
                <w:numId w:val="3"/>
              </w:numPr>
              <w:rPr>
                <w:i/>
              </w:rPr>
            </w:pPr>
            <w:r>
              <w:rPr>
                <w:rFonts w:eastAsiaTheme="minorEastAsia" w:hAnsi="Calibri"/>
                <w:b/>
                <w:color w:val="000000" w:themeColor="text1"/>
                <w:kern w:val="24"/>
              </w:rPr>
              <w:t xml:space="preserve">Job Aid: </w:t>
            </w:r>
            <w:r>
              <w:rPr>
                <w:rFonts w:eastAsiaTheme="minorEastAsia" w:hAnsi="Calibri"/>
                <w:color w:val="000000" w:themeColor="text1"/>
                <w:kern w:val="24"/>
              </w:rPr>
              <w:t>Ask participants to access the “</w:t>
            </w:r>
            <w:r>
              <w:rPr>
                <w:rFonts w:eastAsiaTheme="minorEastAsia" w:hAnsi="Calibri"/>
                <w:i/>
                <w:color w:val="000000" w:themeColor="text1"/>
                <w:kern w:val="24"/>
              </w:rPr>
              <w:t>C16-Types_of_PPE_Job_Aid”</w:t>
            </w:r>
            <w:r>
              <w:rPr>
                <w:rFonts w:eastAsiaTheme="minorEastAsia" w:hAnsi="Calibri"/>
                <w:color w:val="000000" w:themeColor="text1"/>
                <w:kern w:val="24"/>
              </w:rPr>
              <w:t xml:space="preserve"> to review slides 7-1</w:t>
            </w:r>
            <w:r w:rsidR="009C07B3">
              <w:rPr>
                <w:rFonts w:eastAsiaTheme="minorEastAsia" w:hAnsi="Calibri"/>
                <w:color w:val="000000" w:themeColor="text1"/>
                <w:kern w:val="24"/>
              </w:rPr>
              <w:t>4</w:t>
            </w:r>
            <w:r>
              <w:rPr>
                <w:rFonts w:eastAsiaTheme="minorEastAsia" w:hAnsi="Calibri"/>
                <w:color w:val="000000" w:themeColor="text1"/>
                <w:kern w:val="24"/>
              </w:rPr>
              <w:t>.</w:t>
            </w:r>
          </w:p>
        </w:tc>
      </w:tr>
      <w:tr w:rsidR="00927986" w:rsidRPr="00F7217C" w14:paraId="61FC2C55" w14:textId="77777777" w:rsidTr="00086E00">
        <w:trPr>
          <w:trHeight w:val="300"/>
        </w:trPr>
        <w:tc>
          <w:tcPr>
            <w:tcW w:w="1075" w:type="dxa"/>
          </w:tcPr>
          <w:p w14:paraId="780D8945" w14:textId="64991711" w:rsidR="00927986" w:rsidRDefault="00FB6BD0" w:rsidP="00086E00">
            <w:pPr>
              <w:jc w:val="center"/>
              <w:rPr>
                <w:sz w:val="24"/>
                <w:szCs w:val="24"/>
              </w:rPr>
            </w:pPr>
            <w:r>
              <w:rPr>
                <w:sz w:val="24"/>
                <w:szCs w:val="24"/>
              </w:rPr>
              <w:t>8</w:t>
            </w:r>
          </w:p>
        </w:tc>
        <w:tc>
          <w:tcPr>
            <w:tcW w:w="9630" w:type="dxa"/>
          </w:tcPr>
          <w:p w14:paraId="3A582124" w14:textId="77777777" w:rsidR="00927986" w:rsidRPr="00FA3593"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Glove donning demonstration:</w:t>
            </w:r>
            <w:r>
              <w:rPr>
                <w:rFonts w:eastAsiaTheme="minorEastAsia" w:hAnsi="Calibri"/>
                <w:color w:val="000000" w:themeColor="text1"/>
                <w:kern w:val="24"/>
              </w:rPr>
              <w:t xml:space="preserve"> After reviewing information on slide, a facilitator demonstrates different types of gloves and how a glove can be too big or too small. Ask a facilitator to put boxes of small, medium, and large size gloves on each group’s table. Ask each participant to put on a pair of gloves that he or she thinks will fit them. Ask facilitators to go around the room, checking to ensure it is not too tight (snapping) or too loose. Ask participants to record their glove size in their notes. </w:t>
            </w:r>
          </w:p>
        </w:tc>
      </w:tr>
      <w:tr w:rsidR="00927986" w:rsidRPr="00F7217C" w14:paraId="0799D505" w14:textId="77777777" w:rsidTr="00086E00">
        <w:trPr>
          <w:trHeight w:val="300"/>
        </w:trPr>
        <w:tc>
          <w:tcPr>
            <w:tcW w:w="1075" w:type="dxa"/>
          </w:tcPr>
          <w:p w14:paraId="223D92F2" w14:textId="406312A9" w:rsidR="00927986" w:rsidRDefault="00DE0AB8" w:rsidP="00086E00">
            <w:pPr>
              <w:jc w:val="center"/>
              <w:rPr>
                <w:sz w:val="24"/>
                <w:szCs w:val="24"/>
              </w:rPr>
            </w:pPr>
            <w:r>
              <w:rPr>
                <w:sz w:val="24"/>
                <w:szCs w:val="24"/>
              </w:rPr>
              <w:t>9</w:t>
            </w:r>
          </w:p>
        </w:tc>
        <w:tc>
          <w:tcPr>
            <w:tcW w:w="9630" w:type="dxa"/>
          </w:tcPr>
          <w:p w14:paraId="5097A0D5" w14:textId="127BC180" w:rsidR="00135F7B" w:rsidRDefault="002F095A" w:rsidP="00135F7B">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S</w:t>
            </w:r>
            <w:r w:rsidR="00277989">
              <w:rPr>
                <w:rFonts w:eastAsiaTheme="minorEastAsia" w:hAnsi="Calibri"/>
                <w:b/>
                <w:color w:val="000000" w:themeColor="text1"/>
                <w:kern w:val="24"/>
              </w:rPr>
              <w:t xml:space="preserve">urgical </w:t>
            </w:r>
            <w:r w:rsidR="00927986">
              <w:rPr>
                <w:rFonts w:eastAsiaTheme="minorEastAsia" w:hAnsi="Calibri"/>
                <w:b/>
                <w:color w:val="000000" w:themeColor="text1"/>
                <w:kern w:val="24"/>
              </w:rPr>
              <w:t>mask</w:t>
            </w:r>
            <w:r w:rsidR="00277989">
              <w:rPr>
                <w:rFonts w:eastAsiaTheme="minorEastAsia" w:hAnsi="Calibri"/>
                <w:b/>
                <w:color w:val="000000" w:themeColor="text1"/>
                <w:kern w:val="24"/>
              </w:rPr>
              <w:t xml:space="preserve"> </w:t>
            </w:r>
            <w:r w:rsidR="00927986">
              <w:rPr>
                <w:rFonts w:eastAsiaTheme="minorEastAsia" w:hAnsi="Calibri"/>
                <w:b/>
                <w:color w:val="000000" w:themeColor="text1"/>
                <w:kern w:val="24"/>
              </w:rPr>
              <w:t xml:space="preserve">donning demonstration: </w:t>
            </w:r>
            <w:r w:rsidR="00927986">
              <w:rPr>
                <w:rFonts w:eastAsiaTheme="minorEastAsia" w:hAnsi="Calibri"/>
                <w:color w:val="000000" w:themeColor="text1"/>
                <w:kern w:val="24"/>
              </w:rPr>
              <w:t xml:space="preserve">After reviewing information on slide, ask a facilitator to demonstrate donning a </w:t>
            </w:r>
            <w:r w:rsidR="00277989">
              <w:rPr>
                <w:rFonts w:eastAsiaTheme="minorEastAsia" w:hAnsi="Calibri"/>
                <w:color w:val="000000" w:themeColor="text1"/>
                <w:kern w:val="24"/>
              </w:rPr>
              <w:t>surgical mask.</w:t>
            </w:r>
            <w:r w:rsidR="00927986">
              <w:rPr>
                <w:rFonts w:eastAsiaTheme="minorEastAsia" w:hAnsi="Calibri"/>
                <w:color w:val="000000" w:themeColor="text1"/>
                <w:kern w:val="24"/>
              </w:rPr>
              <w:t xml:space="preserve">  Ask a facilitator to hand out one </w:t>
            </w:r>
            <w:r w:rsidR="00B03C29">
              <w:rPr>
                <w:rFonts w:eastAsiaTheme="minorEastAsia" w:hAnsi="Calibri"/>
                <w:color w:val="000000" w:themeColor="text1"/>
                <w:kern w:val="24"/>
              </w:rPr>
              <w:t>surgical mask</w:t>
            </w:r>
            <w:r w:rsidR="00927986">
              <w:rPr>
                <w:rFonts w:eastAsiaTheme="minorEastAsia" w:hAnsi="Calibri"/>
                <w:color w:val="000000" w:themeColor="text1"/>
                <w:kern w:val="24"/>
              </w:rPr>
              <w:t xml:space="preserve"> to each participant. Ask each participant to practice putting on</w:t>
            </w:r>
            <w:r w:rsidR="00277989">
              <w:rPr>
                <w:rFonts w:eastAsiaTheme="minorEastAsia" w:hAnsi="Calibri"/>
                <w:color w:val="000000" w:themeColor="text1"/>
                <w:kern w:val="24"/>
              </w:rPr>
              <w:t xml:space="preserve"> a surgical mask</w:t>
            </w:r>
            <w:r w:rsidR="00135F7B">
              <w:rPr>
                <w:rFonts w:eastAsiaTheme="minorEastAsia" w:hAnsi="Calibri"/>
                <w:color w:val="000000" w:themeColor="text1"/>
                <w:kern w:val="24"/>
              </w:rPr>
              <w:t>.</w:t>
            </w:r>
          </w:p>
          <w:p w14:paraId="2F3B0E21" w14:textId="5FA17879" w:rsidR="00B03C29" w:rsidRPr="00FA3593" w:rsidRDefault="00927986" w:rsidP="00135F7B">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Assign a facilitator to each table to ensure fit and strap placement.</w:t>
            </w:r>
            <w:r w:rsidR="00306E19">
              <w:rPr>
                <w:rFonts w:eastAsiaTheme="minorEastAsia" w:hAnsi="Calibri"/>
                <w:color w:val="000000" w:themeColor="text1"/>
                <w:kern w:val="24"/>
              </w:rPr>
              <w:t xml:space="preserve"> </w:t>
            </w:r>
          </w:p>
        </w:tc>
      </w:tr>
      <w:tr w:rsidR="00292E35" w:rsidRPr="00F7217C" w14:paraId="1DC23360" w14:textId="77777777" w:rsidTr="00086E00">
        <w:trPr>
          <w:trHeight w:val="300"/>
        </w:trPr>
        <w:tc>
          <w:tcPr>
            <w:tcW w:w="1075" w:type="dxa"/>
          </w:tcPr>
          <w:p w14:paraId="64C3BA3D" w14:textId="46643431" w:rsidR="00292E35" w:rsidRDefault="00292E35" w:rsidP="00086E00">
            <w:pPr>
              <w:jc w:val="center"/>
              <w:rPr>
                <w:sz w:val="24"/>
                <w:szCs w:val="24"/>
              </w:rPr>
            </w:pPr>
            <w:r>
              <w:rPr>
                <w:sz w:val="24"/>
                <w:szCs w:val="24"/>
              </w:rPr>
              <w:t>10</w:t>
            </w:r>
          </w:p>
        </w:tc>
        <w:tc>
          <w:tcPr>
            <w:tcW w:w="9630" w:type="dxa"/>
          </w:tcPr>
          <w:p w14:paraId="43CCAAD3" w14:textId="30BAF4B6" w:rsidR="00292E35" w:rsidRDefault="00292E35" w:rsidP="00135F7B">
            <w:pPr>
              <w:pStyle w:val="ListParagraph"/>
              <w:numPr>
                <w:ilvl w:val="0"/>
                <w:numId w:val="3"/>
              </w:numPr>
              <w:rPr>
                <w:rFonts w:eastAsiaTheme="minorEastAsia" w:hAnsi="Calibri"/>
                <w:b/>
                <w:color w:val="000000" w:themeColor="text1"/>
                <w:kern w:val="24"/>
              </w:rPr>
            </w:pPr>
            <w:r>
              <w:rPr>
                <w:rFonts w:eastAsiaTheme="minorEastAsia" w:hAnsi="Calibri"/>
                <w:b/>
                <w:i/>
                <w:color w:val="000000" w:themeColor="text1"/>
                <w:kern w:val="24"/>
              </w:rPr>
              <w:t xml:space="preserve">Optional slide and only to be used if respiratory fittings are available: </w:t>
            </w:r>
            <w:r w:rsidRPr="00292E35">
              <w:rPr>
                <w:rFonts w:eastAsiaTheme="minorEastAsia" w:hAnsi="Calibri"/>
                <w:b/>
                <w:color w:val="000000" w:themeColor="text1"/>
                <w:kern w:val="24"/>
              </w:rPr>
              <w:t>Respirator considerations</w:t>
            </w:r>
            <w:r>
              <w:rPr>
                <w:rFonts w:eastAsiaTheme="minorEastAsia" w:hAnsi="Calibri"/>
                <w:color w:val="000000" w:themeColor="text1"/>
                <w:kern w:val="24"/>
              </w:rPr>
              <w:t xml:space="preserve">: Review information on slide and consider embedding and playing video on slide (9 minutes long). </w:t>
            </w:r>
          </w:p>
        </w:tc>
      </w:tr>
      <w:tr w:rsidR="00927986" w:rsidRPr="00F7217C" w14:paraId="125EB212" w14:textId="77777777" w:rsidTr="00086E00">
        <w:trPr>
          <w:trHeight w:val="300"/>
        </w:trPr>
        <w:tc>
          <w:tcPr>
            <w:tcW w:w="1075" w:type="dxa"/>
          </w:tcPr>
          <w:p w14:paraId="338DC9CE" w14:textId="0F4AC037" w:rsidR="00927986" w:rsidRDefault="00DE0AB8" w:rsidP="00086E00">
            <w:pPr>
              <w:jc w:val="center"/>
              <w:rPr>
                <w:sz w:val="24"/>
                <w:szCs w:val="24"/>
              </w:rPr>
            </w:pPr>
            <w:r>
              <w:rPr>
                <w:sz w:val="24"/>
                <w:szCs w:val="24"/>
              </w:rPr>
              <w:t>1</w:t>
            </w:r>
            <w:r w:rsidR="004A32E3">
              <w:rPr>
                <w:sz w:val="24"/>
                <w:szCs w:val="24"/>
              </w:rPr>
              <w:t>1</w:t>
            </w:r>
          </w:p>
        </w:tc>
        <w:tc>
          <w:tcPr>
            <w:tcW w:w="9630" w:type="dxa"/>
          </w:tcPr>
          <w:p w14:paraId="6183A506" w14:textId="77777777" w:rsidR="00927986" w:rsidRPr="00FA3593"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 xml:space="preserve">Face and eye protection demonstration: </w:t>
            </w:r>
            <w:r>
              <w:rPr>
                <w:rFonts w:eastAsiaTheme="minorEastAsia" w:hAnsi="Calibri"/>
                <w:color w:val="000000" w:themeColor="text1"/>
                <w:kern w:val="24"/>
              </w:rPr>
              <w:t xml:space="preserve"> After reviewing information on slide, ask a facilitator to demonstrate donning a face shield or pair of goggles. Mention participants will have a chance to do this later in the day. </w:t>
            </w:r>
          </w:p>
        </w:tc>
      </w:tr>
      <w:tr w:rsidR="00927986" w:rsidRPr="00F7217C" w14:paraId="7D9DFB88" w14:textId="77777777" w:rsidTr="00086E00">
        <w:trPr>
          <w:trHeight w:val="300"/>
        </w:trPr>
        <w:tc>
          <w:tcPr>
            <w:tcW w:w="1075" w:type="dxa"/>
          </w:tcPr>
          <w:p w14:paraId="55E21CAD" w14:textId="3DD474D7" w:rsidR="00927986" w:rsidRDefault="00927986" w:rsidP="00086E00">
            <w:pPr>
              <w:jc w:val="center"/>
              <w:rPr>
                <w:sz w:val="24"/>
                <w:szCs w:val="24"/>
              </w:rPr>
            </w:pPr>
            <w:r>
              <w:rPr>
                <w:sz w:val="24"/>
                <w:szCs w:val="24"/>
              </w:rPr>
              <w:lastRenderedPageBreak/>
              <w:t>1</w:t>
            </w:r>
            <w:r w:rsidR="004A32E3">
              <w:rPr>
                <w:sz w:val="24"/>
                <w:szCs w:val="24"/>
              </w:rPr>
              <w:t>2</w:t>
            </w:r>
          </w:p>
        </w:tc>
        <w:tc>
          <w:tcPr>
            <w:tcW w:w="9630" w:type="dxa"/>
          </w:tcPr>
          <w:p w14:paraId="5E730544" w14:textId="77777777" w:rsidR="00927986" w:rsidRPr="000C68CF"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 xml:space="preserve">Gown donning demonstration: </w:t>
            </w:r>
            <w:r>
              <w:rPr>
                <w:rFonts w:eastAsiaTheme="minorEastAsia" w:hAnsi="Calibri"/>
                <w:color w:val="000000" w:themeColor="text1"/>
                <w:kern w:val="24"/>
              </w:rPr>
              <w:t xml:space="preserve">After reviewing information on slide, ask a facilitator to demonstrate donning a gown. Mention participants will have a chance to do this later in the day. </w:t>
            </w:r>
          </w:p>
        </w:tc>
      </w:tr>
      <w:tr w:rsidR="00E453DD" w:rsidRPr="00F7217C" w14:paraId="62DC9A3E" w14:textId="77777777" w:rsidTr="00086E00">
        <w:trPr>
          <w:trHeight w:val="300"/>
        </w:trPr>
        <w:tc>
          <w:tcPr>
            <w:tcW w:w="1075" w:type="dxa"/>
          </w:tcPr>
          <w:p w14:paraId="1856602F" w14:textId="5CE7E3E9" w:rsidR="00E453DD" w:rsidDel="00177015" w:rsidRDefault="00E453DD" w:rsidP="00086E00">
            <w:pPr>
              <w:jc w:val="center"/>
              <w:rPr>
                <w:sz w:val="24"/>
                <w:szCs w:val="24"/>
              </w:rPr>
            </w:pPr>
            <w:r>
              <w:rPr>
                <w:sz w:val="24"/>
                <w:szCs w:val="24"/>
              </w:rPr>
              <w:t>1</w:t>
            </w:r>
            <w:r w:rsidR="00E866C7">
              <w:rPr>
                <w:sz w:val="24"/>
                <w:szCs w:val="24"/>
              </w:rPr>
              <w:t>3</w:t>
            </w:r>
          </w:p>
        </w:tc>
        <w:tc>
          <w:tcPr>
            <w:tcW w:w="9630" w:type="dxa"/>
          </w:tcPr>
          <w:p w14:paraId="44B4B04F" w14:textId="3A7B666B" w:rsidR="00965799" w:rsidRPr="00E866C7" w:rsidRDefault="0079709A" w:rsidP="00E866C7">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Boots/shoe cover donning demonstration:</w:t>
            </w:r>
            <w:r>
              <w:rPr>
                <w:rFonts w:eastAsiaTheme="minorEastAsia" w:hAnsi="Calibri"/>
                <w:color w:val="000000" w:themeColor="text1"/>
                <w:kern w:val="24"/>
              </w:rPr>
              <w:t xml:space="preserve"> After reviewing information on the slide, ask a facilitator to demonstrate donning disposable shoe covers in available.</w:t>
            </w:r>
          </w:p>
        </w:tc>
      </w:tr>
      <w:tr w:rsidR="00E866C7" w:rsidRPr="00F7217C" w14:paraId="132C61A3" w14:textId="77777777" w:rsidTr="00086E00">
        <w:trPr>
          <w:trHeight w:val="300"/>
        </w:trPr>
        <w:tc>
          <w:tcPr>
            <w:tcW w:w="1075" w:type="dxa"/>
          </w:tcPr>
          <w:p w14:paraId="42E83DBD" w14:textId="2A914435" w:rsidR="00E866C7" w:rsidRDefault="00E866C7" w:rsidP="00086E00">
            <w:pPr>
              <w:jc w:val="center"/>
              <w:rPr>
                <w:sz w:val="24"/>
                <w:szCs w:val="24"/>
              </w:rPr>
            </w:pPr>
            <w:r>
              <w:rPr>
                <w:sz w:val="24"/>
                <w:szCs w:val="24"/>
              </w:rPr>
              <w:t>14</w:t>
            </w:r>
          </w:p>
        </w:tc>
        <w:tc>
          <w:tcPr>
            <w:tcW w:w="9630" w:type="dxa"/>
          </w:tcPr>
          <w:p w14:paraId="629542B1" w14:textId="2D34255C" w:rsidR="00E866C7" w:rsidRDefault="00E866C7" w:rsidP="00927986">
            <w:pPr>
              <w:pStyle w:val="ListParagraph"/>
              <w:numPr>
                <w:ilvl w:val="0"/>
                <w:numId w:val="3"/>
              </w:numPr>
              <w:rPr>
                <w:rFonts w:eastAsiaTheme="minorEastAsia" w:hAnsi="Calibri"/>
                <w:b/>
                <w:color w:val="000000" w:themeColor="text1"/>
                <w:kern w:val="24"/>
              </w:rPr>
            </w:pPr>
            <w:r>
              <w:rPr>
                <w:rFonts w:eastAsiaTheme="minorEastAsia" w:hAnsi="Calibri"/>
                <w:b/>
                <w:color w:val="000000" w:themeColor="text1"/>
                <w:kern w:val="24"/>
              </w:rPr>
              <w:t xml:space="preserve">Coveralls (donning demonstration if applicable): </w:t>
            </w:r>
            <w:r>
              <w:rPr>
                <w:rFonts w:eastAsiaTheme="minorEastAsia" w:hAnsi="Calibri"/>
                <w:color w:val="000000" w:themeColor="text1"/>
                <w:kern w:val="24"/>
              </w:rPr>
              <w:t>After reviewing the slide, have a facilitator demonstrate proper donning if applicable.</w:t>
            </w:r>
          </w:p>
        </w:tc>
      </w:tr>
      <w:tr w:rsidR="00927986" w:rsidRPr="00F7217C" w14:paraId="15A4C3C5" w14:textId="77777777" w:rsidTr="00086E00">
        <w:trPr>
          <w:trHeight w:val="300"/>
        </w:trPr>
        <w:tc>
          <w:tcPr>
            <w:tcW w:w="1075" w:type="dxa"/>
          </w:tcPr>
          <w:p w14:paraId="30C79DF2" w14:textId="677A8DEF" w:rsidR="00927986" w:rsidRDefault="00177015" w:rsidP="00086E00">
            <w:pPr>
              <w:jc w:val="center"/>
              <w:rPr>
                <w:sz w:val="24"/>
                <w:szCs w:val="24"/>
              </w:rPr>
            </w:pPr>
            <w:r>
              <w:rPr>
                <w:sz w:val="24"/>
                <w:szCs w:val="24"/>
              </w:rPr>
              <w:t>1</w:t>
            </w:r>
            <w:r w:rsidR="001D35DC">
              <w:rPr>
                <w:sz w:val="24"/>
                <w:szCs w:val="24"/>
              </w:rPr>
              <w:t>5</w:t>
            </w:r>
          </w:p>
        </w:tc>
        <w:tc>
          <w:tcPr>
            <w:tcW w:w="9630" w:type="dxa"/>
          </w:tcPr>
          <w:p w14:paraId="75032B65" w14:textId="77777777" w:rsidR="00927986" w:rsidRPr="000C68CF"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 xml:space="preserve">Focus on considerations of primary vs. secondary assessment, a person’s symptoms, and mode of transmission of suspected disease. </w:t>
            </w:r>
          </w:p>
        </w:tc>
      </w:tr>
      <w:tr w:rsidR="00927986" w:rsidRPr="005F62C0" w14:paraId="46E871D6" w14:textId="77777777" w:rsidTr="00086E00">
        <w:trPr>
          <w:trHeight w:val="300"/>
        </w:trPr>
        <w:tc>
          <w:tcPr>
            <w:tcW w:w="1075" w:type="dxa"/>
            <w:shd w:val="clear" w:color="auto" w:fill="auto"/>
          </w:tcPr>
          <w:p w14:paraId="6CF71CA1" w14:textId="63A3F831" w:rsidR="00927986" w:rsidRPr="005F62C0" w:rsidRDefault="00927986" w:rsidP="00086E00">
            <w:pPr>
              <w:jc w:val="center"/>
              <w:rPr>
                <w:sz w:val="24"/>
                <w:szCs w:val="24"/>
              </w:rPr>
            </w:pPr>
            <w:r w:rsidRPr="005F62C0">
              <w:rPr>
                <w:sz w:val="24"/>
                <w:szCs w:val="24"/>
              </w:rPr>
              <w:t>1</w:t>
            </w:r>
            <w:r w:rsidR="001D35DC">
              <w:rPr>
                <w:sz w:val="24"/>
                <w:szCs w:val="24"/>
              </w:rPr>
              <w:t>6</w:t>
            </w:r>
          </w:p>
        </w:tc>
        <w:tc>
          <w:tcPr>
            <w:tcW w:w="9630" w:type="dxa"/>
            <w:shd w:val="clear" w:color="auto" w:fill="auto"/>
          </w:tcPr>
          <w:p w14:paraId="5F1231F1" w14:textId="39B1279B" w:rsidR="00927986" w:rsidRPr="005F62C0" w:rsidRDefault="00927986" w:rsidP="00927986">
            <w:pPr>
              <w:pStyle w:val="ListParagraph"/>
              <w:numPr>
                <w:ilvl w:val="0"/>
                <w:numId w:val="3"/>
              </w:numPr>
              <w:rPr>
                <w:rFonts w:eastAsiaTheme="minorEastAsia" w:hAnsi="Calibri"/>
                <w:kern w:val="24"/>
              </w:rPr>
            </w:pPr>
            <w:r w:rsidRPr="005F62C0">
              <w:rPr>
                <w:rFonts w:eastAsiaTheme="minorEastAsia" w:hAnsi="Calibri"/>
                <w:b/>
                <w:kern w:val="24"/>
              </w:rPr>
              <w:t xml:space="preserve">Game Instructions: </w:t>
            </w:r>
            <w:r w:rsidRPr="005F62C0">
              <w:rPr>
                <w:rFonts w:eastAsiaTheme="minorEastAsia" w:hAnsi="Calibri"/>
                <w:iCs/>
                <w:kern w:val="24"/>
              </w:rPr>
              <w:t>Ask a facilitator to come to the front of the room and place the following PPE all on one side of the room: a pair of gloves, a respirator</w:t>
            </w:r>
            <w:r w:rsidR="00086E00">
              <w:rPr>
                <w:rFonts w:eastAsiaTheme="minorEastAsia" w:hAnsi="Calibri"/>
                <w:iCs/>
                <w:kern w:val="24"/>
              </w:rPr>
              <w:t xml:space="preserve"> (or a surgical mask, if participants do not have access to fit testing), </w:t>
            </w:r>
            <w:r w:rsidRPr="005F62C0">
              <w:rPr>
                <w:rFonts w:eastAsiaTheme="minorEastAsia" w:hAnsi="Calibri"/>
                <w:iCs/>
                <w:kern w:val="24"/>
              </w:rPr>
              <w:t xml:space="preserve"> a pair of goggles or a face shield, and an apron or a gown.</w:t>
            </w:r>
          </w:p>
          <w:p w14:paraId="5812C24A" w14:textId="77777777" w:rsidR="00927986" w:rsidRPr="005F62C0" w:rsidRDefault="00927986" w:rsidP="00927986">
            <w:pPr>
              <w:pStyle w:val="ListParagraph"/>
              <w:numPr>
                <w:ilvl w:val="0"/>
                <w:numId w:val="3"/>
              </w:numPr>
              <w:rPr>
                <w:rFonts w:eastAsiaTheme="minorEastAsia" w:hAnsi="Calibri"/>
                <w:kern w:val="24"/>
              </w:rPr>
            </w:pPr>
            <w:r w:rsidRPr="005F62C0">
              <w:rPr>
                <w:rFonts w:eastAsiaTheme="minorEastAsia" w:hAnsi="Calibri"/>
                <w:kern w:val="24"/>
              </w:rPr>
              <w:t>Call on one person from one group (</w:t>
            </w:r>
            <w:r w:rsidRPr="005F62C0">
              <w:rPr>
                <w:rFonts w:eastAsiaTheme="minorEastAsia" w:hAnsi="Calibri"/>
                <w:iCs/>
                <w:kern w:val="24"/>
              </w:rPr>
              <w:t>ask another facilitator to write this person’s name down to keep track using the “</w:t>
            </w:r>
            <w:r w:rsidRPr="005F62C0">
              <w:rPr>
                <w:rFonts w:eastAsiaTheme="minorEastAsia" w:hAnsi="Calibri"/>
                <w:i/>
                <w:iCs/>
                <w:kern w:val="24"/>
              </w:rPr>
              <w:t>E2-Eval_guidance_individual_demonstrations_not_graded”</w:t>
            </w:r>
            <w:r w:rsidRPr="005F62C0">
              <w:rPr>
                <w:rFonts w:eastAsiaTheme="minorEastAsia" w:hAnsi="Calibri"/>
                <w:iCs/>
                <w:kern w:val="24"/>
              </w:rPr>
              <w:t xml:space="preserve"> template). </w:t>
            </w:r>
          </w:p>
          <w:p w14:paraId="62B4859F" w14:textId="77777777" w:rsidR="00927986" w:rsidRPr="005F62C0" w:rsidRDefault="00927986" w:rsidP="00927986">
            <w:pPr>
              <w:pStyle w:val="ListParagraph"/>
              <w:numPr>
                <w:ilvl w:val="0"/>
                <w:numId w:val="3"/>
              </w:numPr>
              <w:rPr>
                <w:rFonts w:eastAsiaTheme="minorEastAsia" w:hAnsi="Calibri"/>
                <w:kern w:val="24"/>
              </w:rPr>
            </w:pPr>
            <w:r w:rsidRPr="005F62C0">
              <w:rPr>
                <w:rFonts w:eastAsiaTheme="minorEastAsia" w:hAnsi="Calibri"/>
                <w:kern w:val="24"/>
              </w:rPr>
              <w:t xml:space="preserve">Mention to participants to look at the PPE on side of the room. Mention to participants that facilitators will </w:t>
            </w:r>
            <w:r>
              <w:rPr>
                <w:rFonts w:eastAsiaTheme="minorEastAsia" w:hAnsi="Calibri"/>
                <w:kern w:val="24"/>
              </w:rPr>
              <w:t>read</w:t>
            </w:r>
            <w:r w:rsidRPr="005F62C0">
              <w:rPr>
                <w:rFonts w:eastAsiaTheme="minorEastAsia" w:hAnsi="Calibri"/>
                <w:kern w:val="24"/>
              </w:rPr>
              <w:t xml:space="preserve"> a scenario, and the participant has 60 seconds to run to the other side of the room and decide what PPE to use. After 60 seconds, the participant explains why they chose those PPE. Remind observers that they must not shout out answers, and this game is not graded.</w:t>
            </w:r>
          </w:p>
          <w:p w14:paraId="4276FE73" w14:textId="6C3042E9" w:rsidR="00927986" w:rsidRPr="005F62C0" w:rsidRDefault="00927986" w:rsidP="00927986">
            <w:pPr>
              <w:pStyle w:val="ListParagraph"/>
              <w:numPr>
                <w:ilvl w:val="0"/>
                <w:numId w:val="3"/>
              </w:numPr>
              <w:rPr>
                <w:rFonts w:eastAsiaTheme="minorEastAsia" w:hAnsi="Calibri"/>
                <w:kern w:val="24"/>
              </w:rPr>
            </w:pPr>
            <w:r w:rsidRPr="005F62C0">
              <w:rPr>
                <w:rFonts w:eastAsiaTheme="minorEastAsia" w:hAnsi="Calibri"/>
                <w:kern w:val="24"/>
              </w:rPr>
              <w:t xml:space="preserve">Scenario 1: You receive a call from immigration about an ill traveler somewhere at the </w:t>
            </w:r>
            <w:proofErr w:type="gramStart"/>
            <w:r w:rsidRPr="005F62C0">
              <w:rPr>
                <w:rFonts w:eastAsiaTheme="minorEastAsia" w:hAnsi="Calibri"/>
                <w:kern w:val="24"/>
              </w:rPr>
              <w:t>arrivals</w:t>
            </w:r>
            <w:proofErr w:type="gramEnd"/>
            <w:r w:rsidRPr="005F62C0">
              <w:rPr>
                <w:rFonts w:eastAsiaTheme="minorEastAsia" w:hAnsi="Calibri"/>
                <w:kern w:val="24"/>
              </w:rPr>
              <w:t xml:space="preserve"> hall of an airport. You know no other details other than they are ill. Go! (</w:t>
            </w:r>
            <w:r w:rsidRPr="005F62C0">
              <w:rPr>
                <w:rFonts w:eastAsiaTheme="minorEastAsia" w:hAnsi="Calibri"/>
                <w:iCs/>
                <w:kern w:val="24"/>
              </w:rPr>
              <w:t xml:space="preserve">Allow 60 seconds for the participant to choose their </w:t>
            </w:r>
            <w:r w:rsidR="00086E00" w:rsidRPr="005F62C0">
              <w:rPr>
                <w:rFonts w:eastAsiaTheme="minorEastAsia" w:hAnsi="Calibri"/>
                <w:iCs/>
                <w:kern w:val="24"/>
              </w:rPr>
              <w:t>PPE and</w:t>
            </w:r>
            <w:r w:rsidRPr="005F62C0">
              <w:rPr>
                <w:rFonts w:eastAsiaTheme="minorEastAsia" w:hAnsi="Calibri"/>
                <w:iCs/>
                <w:kern w:val="24"/>
              </w:rPr>
              <w:t xml:space="preserve"> allow them a minute to quickly explain why they chose what they did afterwards. Then comment on whether it was advised or not based on what was recommended: gloves donned and </w:t>
            </w:r>
            <w:r w:rsidR="00086E00">
              <w:rPr>
                <w:rFonts w:eastAsiaTheme="minorEastAsia" w:hAnsi="Calibri"/>
                <w:iCs/>
                <w:kern w:val="24"/>
              </w:rPr>
              <w:t>respirator (if fit tested) or surgical mask</w:t>
            </w:r>
            <w:r w:rsidRPr="005F62C0">
              <w:rPr>
                <w:rFonts w:eastAsiaTheme="minorEastAsia" w:hAnsi="Calibri"/>
                <w:iCs/>
                <w:kern w:val="24"/>
              </w:rPr>
              <w:t xml:space="preserve"> available and ready to don if the situation called for it). </w:t>
            </w:r>
          </w:p>
          <w:p w14:paraId="6A0C6BE0" w14:textId="77777777" w:rsidR="00927986" w:rsidRPr="005F62C0" w:rsidRDefault="00927986" w:rsidP="00927986">
            <w:pPr>
              <w:pStyle w:val="ListParagraph"/>
              <w:numPr>
                <w:ilvl w:val="0"/>
                <w:numId w:val="3"/>
              </w:numPr>
              <w:rPr>
                <w:rFonts w:eastAsiaTheme="minorEastAsia" w:hAnsi="Calibri"/>
                <w:kern w:val="24"/>
              </w:rPr>
            </w:pPr>
            <w:r w:rsidRPr="005F62C0">
              <w:rPr>
                <w:rFonts w:eastAsiaTheme="minorEastAsia" w:hAnsi="Calibri"/>
                <w:iCs/>
                <w:kern w:val="24"/>
              </w:rPr>
              <w:t>Go through the same actions for Scenarios 2 and 3.</w:t>
            </w:r>
          </w:p>
          <w:p w14:paraId="79935201" w14:textId="7F6B1E4A" w:rsidR="00927986" w:rsidRPr="005F62C0" w:rsidRDefault="00927986" w:rsidP="00927986">
            <w:pPr>
              <w:pStyle w:val="ListParagraph"/>
              <w:numPr>
                <w:ilvl w:val="0"/>
                <w:numId w:val="3"/>
              </w:numPr>
              <w:rPr>
                <w:rFonts w:eastAsiaTheme="minorEastAsia" w:hAnsi="Calibri"/>
                <w:kern w:val="24"/>
              </w:rPr>
            </w:pPr>
            <w:r w:rsidRPr="005F62C0">
              <w:rPr>
                <w:rFonts w:eastAsiaTheme="minorEastAsia" w:hAnsi="Calibri"/>
                <w:kern w:val="24"/>
              </w:rPr>
              <w:t xml:space="preserve">Scenario 2: </w:t>
            </w:r>
            <w:r w:rsidRPr="005F62C0">
              <w:rPr>
                <w:rFonts w:eastAsiaTheme="minorEastAsia" w:hAnsi="Calibri"/>
                <w:iCs/>
                <w:kern w:val="24"/>
              </w:rPr>
              <w:t xml:space="preserve"> </w:t>
            </w:r>
            <w:r w:rsidRPr="005F62C0">
              <w:rPr>
                <w:rFonts w:eastAsiaTheme="minorEastAsia" w:hAnsi="Calibri"/>
                <w:kern w:val="24"/>
              </w:rPr>
              <w:t xml:space="preserve">You are called by another [POE health agency] official to come to the clinic to help during a secondary assessment. All you know at this time is that the traveler is currently vomiting and recently had diarrhea. Go! </w:t>
            </w:r>
            <w:r w:rsidRPr="005F62C0">
              <w:rPr>
                <w:rFonts w:eastAsiaTheme="minorEastAsia" w:hAnsi="Calibri"/>
                <w:iCs/>
                <w:kern w:val="24"/>
              </w:rPr>
              <w:t xml:space="preserve">(After they finish, comment on whether it was advised or not based on what was recommended: gloves, apron/gown, </w:t>
            </w:r>
            <w:r w:rsidR="00CB22D9" w:rsidRPr="005F62C0">
              <w:rPr>
                <w:rFonts w:eastAsiaTheme="minorEastAsia" w:hAnsi="Calibri"/>
                <w:iCs/>
                <w:kern w:val="24"/>
              </w:rPr>
              <w:t>face</w:t>
            </w:r>
            <w:r w:rsidR="00CB22D9">
              <w:rPr>
                <w:rFonts w:eastAsiaTheme="minorEastAsia" w:hAnsi="Calibri"/>
                <w:iCs/>
                <w:kern w:val="24"/>
              </w:rPr>
              <w:t xml:space="preserve"> shield</w:t>
            </w:r>
            <w:r w:rsidR="00086E00">
              <w:rPr>
                <w:rFonts w:eastAsiaTheme="minorEastAsia" w:hAnsi="Calibri"/>
                <w:iCs/>
                <w:kern w:val="24"/>
              </w:rPr>
              <w:t>/</w:t>
            </w:r>
            <w:r w:rsidR="00CB22D9">
              <w:rPr>
                <w:rFonts w:eastAsiaTheme="minorEastAsia" w:hAnsi="Calibri"/>
                <w:iCs/>
                <w:kern w:val="24"/>
              </w:rPr>
              <w:t>goggles</w:t>
            </w:r>
            <w:r w:rsidR="00086E00">
              <w:rPr>
                <w:rFonts w:eastAsiaTheme="minorEastAsia" w:hAnsi="Calibri"/>
                <w:iCs/>
                <w:kern w:val="24"/>
              </w:rPr>
              <w:t xml:space="preserve"> if available</w:t>
            </w:r>
            <w:r w:rsidRPr="005F62C0">
              <w:rPr>
                <w:rFonts w:eastAsiaTheme="minorEastAsia" w:hAnsi="Calibri"/>
                <w:iCs/>
                <w:kern w:val="24"/>
              </w:rPr>
              <w:t xml:space="preserve">, and </w:t>
            </w:r>
            <w:r w:rsidR="00086E00">
              <w:rPr>
                <w:rFonts w:eastAsiaTheme="minorEastAsia" w:hAnsi="Calibri"/>
                <w:iCs/>
                <w:kern w:val="24"/>
              </w:rPr>
              <w:t xml:space="preserve">respirator (if fit tested) or surgical mask </w:t>
            </w:r>
            <w:r w:rsidRPr="005F62C0">
              <w:rPr>
                <w:rFonts w:eastAsiaTheme="minorEastAsia" w:hAnsi="Calibri"/>
                <w:iCs/>
                <w:kern w:val="24"/>
              </w:rPr>
              <w:t>if you feel it is necessary.</w:t>
            </w:r>
          </w:p>
          <w:p w14:paraId="23BDE434" w14:textId="65093FD9" w:rsidR="00927986" w:rsidRPr="005F62C0" w:rsidRDefault="00927986" w:rsidP="00927986">
            <w:pPr>
              <w:pStyle w:val="ListParagraph"/>
              <w:numPr>
                <w:ilvl w:val="0"/>
                <w:numId w:val="3"/>
              </w:numPr>
              <w:rPr>
                <w:rFonts w:eastAsiaTheme="minorEastAsia" w:hAnsi="Calibri"/>
                <w:kern w:val="24"/>
              </w:rPr>
            </w:pPr>
            <w:r w:rsidRPr="005F62C0">
              <w:rPr>
                <w:rFonts w:eastAsiaTheme="minorEastAsia" w:hAnsi="Calibri"/>
                <w:kern w:val="24"/>
              </w:rPr>
              <w:t>Scenario 3: A ship agent calls you to come board an arriving vessel with an ill crew member. According to the ship agent, the crew member is coughing, has a fever, and has a sore neck. Go! (</w:t>
            </w:r>
            <w:r w:rsidRPr="005F62C0">
              <w:rPr>
                <w:rFonts w:eastAsiaTheme="minorEastAsia" w:hAnsi="Calibri"/>
                <w:iCs/>
                <w:kern w:val="24"/>
              </w:rPr>
              <w:t>After they finish, comment on whether it was advised or not based on what was recommended: gloves and</w:t>
            </w:r>
            <w:r w:rsidR="00086E00">
              <w:rPr>
                <w:rFonts w:eastAsiaTheme="minorEastAsia" w:hAnsi="Calibri"/>
                <w:iCs/>
                <w:kern w:val="24"/>
              </w:rPr>
              <w:t xml:space="preserve"> respirator (if fit tested) or surgical mask</w:t>
            </w:r>
          </w:p>
        </w:tc>
      </w:tr>
      <w:tr w:rsidR="00927986" w:rsidRPr="005F62C0" w14:paraId="6DBDDC98" w14:textId="77777777" w:rsidTr="00086E00">
        <w:trPr>
          <w:trHeight w:val="300"/>
        </w:trPr>
        <w:tc>
          <w:tcPr>
            <w:tcW w:w="1075" w:type="dxa"/>
          </w:tcPr>
          <w:p w14:paraId="5E63FB80" w14:textId="53B9E20F" w:rsidR="00927986" w:rsidRPr="005F62C0" w:rsidRDefault="00086E00" w:rsidP="00086E00">
            <w:pPr>
              <w:jc w:val="center"/>
              <w:rPr>
                <w:sz w:val="24"/>
                <w:szCs w:val="24"/>
              </w:rPr>
            </w:pPr>
            <w:r>
              <w:rPr>
                <w:sz w:val="24"/>
                <w:szCs w:val="24"/>
              </w:rPr>
              <w:t>17</w:t>
            </w:r>
          </w:p>
        </w:tc>
        <w:tc>
          <w:tcPr>
            <w:tcW w:w="9630" w:type="dxa"/>
          </w:tcPr>
          <w:p w14:paraId="3CB458C2" w14:textId="77777777" w:rsidR="00927986" w:rsidRPr="005F62C0" w:rsidRDefault="00927986" w:rsidP="00927986">
            <w:pPr>
              <w:pStyle w:val="ListParagraph"/>
              <w:numPr>
                <w:ilvl w:val="0"/>
                <w:numId w:val="3"/>
              </w:numPr>
              <w:rPr>
                <w:rFonts w:eastAsiaTheme="minorEastAsia" w:hAnsi="Calibri"/>
                <w:kern w:val="24"/>
              </w:rPr>
            </w:pPr>
            <w:r w:rsidRPr="005F62C0">
              <w:rPr>
                <w:rFonts w:eastAsiaTheme="minorEastAsia" w:hAnsi="Calibri"/>
                <w:b/>
                <w:kern w:val="24"/>
              </w:rPr>
              <w:t xml:space="preserve">Questions and Answers: </w:t>
            </w:r>
            <w:r w:rsidRPr="005F62C0">
              <w:rPr>
                <w:rFonts w:eastAsiaTheme="minorEastAsia" w:hAnsi="Calibri"/>
                <w:kern w:val="24"/>
              </w:rPr>
              <w:t xml:space="preserve"> </w:t>
            </w:r>
            <w:r w:rsidRPr="005F62C0">
              <w:rPr>
                <w:rFonts w:eastAsiaTheme="minorEastAsia" w:hAnsi="Calibri"/>
                <w:iCs/>
                <w:kern w:val="24"/>
              </w:rPr>
              <w:t>Take Q &amp; A for no more than five minutes.</w:t>
            </w:r>
            <w:r w:rsidRPr="005F62C0">
              <w:rPr>
                <w:rFonts w:eastAsiaTheme="minorEastAsia" w:hAnsi="Calibri"/>
                <w:i/>
                <w:iCs/>
                <w:kern w:val="24"/>
              </w:rPr>
              <w:t xml:space="preserve"> </w:t>
            </w:r>
          </w:p>
        </w:tc>
      </w:tr>
    </w:tbl>
    <w:p w14:paraId="27C4B66C" w14:textId="77777777" w:rsidR="00927986" w:rsidRPr="005F62C0" w:rsidRDefault="00927986" w:rsidP="00927986"/>
    <w:tbl>
      <w:tblPr>
        <w:tblStyle w:val="TableGrid"/>
        <w:tblW w:w="0" w:type="auto"/>
        <w:tblLook w:val="04A0" w:firstRow="1" w:lastRow="0" w:firstColumn="1" w:lastColumn="0" w:noHBand="0" w:noVBand="1"/>
      </w:tblPr>
      <w:tblGrid>
        <w:gridCol w:w="1001"/>
        <w:gridCol w:w="8349"/>
      </w:tblGrid>
      <w:tr w:rsidR="00927986" w:rsidRPr="005F62C0" w14:paraId="5DB6DB02" w14:textId="77777777" w:rsidTr="00086E00">
        <w:tc>
          <w:tcPr>
            <w:tcW w:w="10705" w:type="dxa"/>
            <w:gridSpan w:val="2"/>
          </w:tcPr>
          <w:p w14:paraId="409702CF" w14:textId="77777777" w:rsidR="00927986" w:rsidRPr="005F62C0" w:rsidRDefault="00927986" w:rsidP="00086E00">
            <w:pPr>
              <w:rPr>
                <w:sz w:val="24"/>
                <w:szCs w:val="24"/>
              </w:rPr>
            </w:pPr>
            <w:r w:rsidRPr="005F62C0">
              <w:lastRenderedPageBreak/>
              <w:br w:type="page"/>
            </w:r>
            <w:r w:rsidRPr="005F62C0">
              <w:rPr>
                <w:b/>
                <w:sz w:val="24"/>
                <w:szCs w:val="24"/>
              </w:rPr>
              <w:t xml:space="preserve"> [Add in Time of Day]: Stocking PPE at </w:t>
            </w:r>
            <w:r>
              <w:rPr>
                <w:b/>
                <w:sz w:val="24"/>
                <w:szCs w:val="24"/>
              </w:rPr>
              <w:t>a</w:t>
            </w:r>
            <w:r w:rsidRPr="005F62C0">
              <w:rPr>
                <w:b/>
                <w:sz w:val="24"/>
                <w:szCs w:val="24"/>
              </w:rPr>
              <w:t xml:space="preserve"> POE* </w:t>
            </w:r>
            <w:r w:rsidRPr="005F62C0">
              <w:rPr>
                <w:sz w:val="24"/>
                <w:szCs w:val="24"/>
              </w:rPr>
              <w:t>[recommended length: 30 minutes]</w:t>
            </w:r>
          </w:p>
          <w:p w14:paraId="7C53942A" w14:textId="77777777" w:rsidR="00927986" w:rsidRPr="005F62C0" w:rsidRDefault="00927986" w:rsidP="00086E00">
            <w:pPr>
              <w:rPr>
                <w:sz w:val="24"/>
                <w:szCs w:val="24"/>
              </w:rPr>
            </w:pPr>
            <w:r w:rsidRPr="005F62C0">
              <w:rPr>
                <w:sz w:val="24"/>
                <w:szCs w:val="24"/>
              </w:rPr>
              <w:t xml:space="preserve">*Optional Session. This session may resonate best with middle or high-income countries that have a centralized PPE distribution </w:t>
            </w:r>
            <w:proofErr w:type="gramStart"/>
            <w:r w:rsidRPr="005F62C0">
              <w:rPr>
                <w:sz w:val="24"/>
                <w:szCs w:val="24"/>
              </w:rPr>
              <w:t>system.</w:t>
            </w:r>
            <w:r>
              <w:rPr>
                <w:sz w:val="24"/>
                <w:szCs w:val="24"/>
              </w:rPr>
              <w:t>*</w:t>
            </w:r>
            <w:proofErr w:type="gramEnd"/>
          </w:p>
          <w:p w14:paraId="2D680EB6" w14:textId="77777777" w:rsidR="00927986" w:rsidRPr="005F62C0" w:rsidRDefault="00927986" w:rsidP="00086E00">
            <w:pPr>
              <w:rPr>
                <w:b/>
                <w:sz w:val="24"/>
                <w:szCs w:val="24"/>
              </w:rPr>
            </w:pPr>
          </w:p>
          <w:p w14:paraId="0C0934E9" w14:textId="77777777" w:rsidR="00927986" w:rsidRPr="005F62C0" w:rsidRDefault="00927986" w:rsidP="00086E00">
            <w:pPr>
              <w:rPr>
                <w:i/>
                <w:sz w:val="24"/>
                <w:szCs w:val="24"/>
              </w:rPr>
            </w:pPr>
            <w:r w:rsidRPr="005F62C0">
              <w:rPr>
                <w:i/>
                <w:sz w:val="24"/>
                <w:szCs w:val="24"/>
              </w:rPr>
              <w:t>Associated Documents:</w:t>
            </w:r>
          </w:p>
          <w:p w14:paraId="583F8B7C" w14:textId="77777777" w:rsidR="00927986" w:rsidRPr="005F62C0" w:rsidRDefault="00927986" w:rsidP="00927986">
            <w:pPr>
              <w:pStyle w:val="ListParagraph"/>
              <w:numPr>
                <w:ilvl w:val="0"/>
                <w:numId w:val="2"/>
              </w:numPr>
              <w:rPr>
                <w:i/>
              </w:rPr>
            </w:pPr>
            <w:r w:rsidRPr="005F62C0">
              <w:rPr>
                <w:i/>
              </w:rPr>
              <w:t>C17-PPE_Stocking</w:t>
            </w:r>
          </w:p>
          <w:p w14:paraId="18D700C5" w14:textId="77777777" w:rsidR="00927986" w:rsidRPr="005F62C0" w:rsidRDefault="00927986" w:rsidP="00927986">
            <w:pPr>
              <w:pStyle w:val="ListParagraph"/>
              <w:numPr>
                <w:ilvl w:val="0"/>
                <w:numId w:val="2"/>
              </w:numPr>
              <w:rPr>
                <w:i/>
              </w:rPr>
            </w:pPr>
            <w:r w:rsidRPr="005F62C0">
              <w:rPr>
                <w:i/>
              </w:rPr>
              <w:t>C18-Stocking_PPE_Job_Aid</w:t>
            </w:r>
          </w:p>
          <w:p w14:paraId="0B454E8D" w14:textId="77777777" w:rsidR="00927986" w:rsidRPr="005F62C0" w:rsidRDefault="00927986" w:rsidP="00086E00">
            <w:pPr>
              <w:rPr>
                <w:i/>
                <w:sz w:val="24"/>
                <w:szCs w:val="24"/>
              </w:rPr>
            </w:pPr>
            <w:r w:rsidRPr="005F62C0">
              <w:rPr>
                <w:i/>
                <w:sz w:val="24"/>
                <w:szCs w:val="24"/>
              </w:rPr>
              <w:t>Facilitators Needed</w:t>
            </w:r>
          </w:p>
          <w:p w14:paraId="7CE3278C" w14:textId="77777777" w:rsidR="00927986" w:rsidRPr="005F62C0" w:rsidRDefault="00927986" w:rsidP="00927986">
            <w:pPr>
              <w:pStyle w:val="ListParagraph"/>
              <w:numPr>
                <w:ilvl w:val="0"/>
                <w:numId w:val="2"/>
              </w:numPr>
              <w:rPr>
                <w:i/>
              </w:rPr>
            </w:pPr>
            <w:r w:rsidRPr="005F62C0">
              <w:rPr>
                <w:i/>
              </w:rPr>
              <w:t>1 Presenter of Session</w:t>
            </w:r>
          </w:p>
          <w:p w14:paraId="31712C22" w14:textId="77777777" w:rsidR="00927986" w:rsidRPr="005F62C0" w:rsidRDefault="00927986" w:rsidP="00927986">
            <w:pPr>
              <w:pStyle w:val="ListParagraph"/>
              <w:numPr>
                <w:ilvl w:val="0"/>
                <w:numId w:val="4"/>
              </w:numPr>
              <w:rPr>
                <w:i/>
              </w:rPr>
            </w:pPr>
            <w:r w:rsidRPr="005F62C0">
              <w:rPr>
                <w:i/>
              </w:rPr>
              <w:t>2-3 to aid participants with calculating PPE supplies</w:t>
            </w:r>
          </w:p>
        </w:tc>
      </w:tr>
      <w:tr w:rsidR="00927986" w:rsidRPr="005F62C0" w14:paraId="66E8F6A6" w14:textId="77777777" w:rsidTr="00086E00">
        <w:trPr>
          <w:trHeight w:val="300"/>
        </w:trPr>
        <w:tc>
          <w:tcPr>
            <w:tcW w:w="1075" w:type="dxa"/>
          </w:tcPr>
          <w:p w14:paraId="4AFCC094" w14:textId="77777777" w:rsidR="00927986" w:rsidRPr="005F62C0" w:rsidRDefault="00927986" w:rsidP="00086E00">
            <w:pPr>
              <w:jc w:val="center"/>
              <w:rPr>
                <w:sz w:val="24"/>
                <w:szCs w:val="24"/>
              </w:rPr>
            </w:pPr>
            <w:r w:rsidRPr="005F62C0">
              <w:rPr>
                <w:sz w:val="24"/>
                <w:szCs w:val="24"/>
              </w:rPr>
              <w:t>Slide #</w:t>
            </w:r>
          </w:p>
        </w:tc>
        <w:tc>
          <w:tcPr>
            <w:tcW w:w="9630" w:type="dxa"/>
          </w:tcPr>
          <w:p w14:paraId="5D74DA56" w14:textId="77777777" w:rsidR="00927986" w:rsidRPr="005F62C0" w:rsidRDefault="00927986" w:rsidP="00086E00">
            <w:pPr>
              <w:jc w:val="center"/>
              <w:rPr>
                <w:sz w:val="24"/>
                <w:szCs w:val="24"/>
              </w:rPr>
            </w:pPr>
            <w:r w:rsidRPr="005F62C0">
              <w:rPr>
                <w:sz w:val="24"/>
                <w:szCs w:val="24"/>
              </w:rPr>
              <w:t>Special Instructions/Notes for facilitators – select slides</w:t>
            </w:r>
          </w:p>
        </w:tc>
      </w:tr>
      <w:tr w:rsidR="00927986" w:rsidRPr="005F62C0" w14:paraId="5F45EA1C" w14:textId="77777777" w:rsidTr="00086E00">
        <w:trPr>
          <w:trHeight w:val="300"/>
        </w:trPr>
        <w:tc>
          <w:tcPr>
            <w:tcW w:w="1075" w:type="dxa"/>
          </w:tcPr>
          <w:p w14:paraId="124B1D3E" w14:textId="77777777" w:rsidR="00927986" w:rsidRPr="005F62C0" w:rsidRDefault="00927986" w:rsidP="00086E00">
            <w:pPr>
              <w:jc w:val="center"/>
              <w:rPr>
                <w:sz w:val="24"/>
                <w:szCs w:val="24"/>
              </w:rPr>
            </w:pPr>
            <w:r w:rsidRPr="005F62C0">
              <w:rPr>
                <w:sz w:val="24"/>
                <w:szCs w:val="24"/>
              </w:rPr>
              <w:t>3</w:t>
            </w:r>
          </w:p>
        </w:tc>
        <w:tc>
          <w:tcPr>
            <w:tcW w:w="9630" w:type="dxa"/>
          </w:tcPr>
          <w:p w14:paraId="66AD8C51" w14:textId="77777777" w:rsidR="00927986" w:rsidRPr="005F62C0" w:rsidRDefault="00927986" w:rsidP="00927986">
            <w:pPr>
              <w:pStyle w:val="ListParagraph"/>
              <w:numPr>
                <w:ilvl w:val="0"/>
                <w:numId w:val="3"/>
              </w:numPr>
              <w:rPr>
                <w:rFonts w:eastAsiaTheme="minorEastAsia" w:hAnsi="Calibri"/>
                <w:kern w:val="24"/>
              </w:rPr>
            </w:pPr>
            <w:r w:rsidRPr="005F62C0">
              <w:rPr>
                <w:rFonts w:eastAsiaTheme="minorEastAsia" w:hAnsi="Calibri"/>
                <w:kern w:val="24"/>
              </w:rPr>
              <w:t xml:space="preserve">Ask participants who else other than [POE health agency] might need PPE at a POE. </w:t>
            </w:r>
          </w:p>
          <w:p w14:paraId="2AECF37E" w14:textId="0C91FDB4" w:rsidR="00927986" w:rsidRPr="005F62C0" w:rsidRDefault="00927986" w:rsidP="00927986">
            <w:pPr>
              <w:pStyle w:val="ListParagraph"/>
              <w:numPr>
                <w:ilvl w:val="0"/>
                <w:numId w:val="3"/>
              </w:numPr>
              <w:rPr>
                <w:rFonts w:eastAsiaTheme="minorEastAsia" w:hAnsi="Calibri"/>
                <w:kern w:val="24"/>
              </w:rPr>
            </w:pPr>
            <w:r w:rsidRPr="005F62C0">
              <w:rPr>
                <w:rFonts w:eastAsiaTheme="minorEastAsia" w:hAnsi="Calibri"/>
                <w:iCs/>
                <w:kern w:val="24"/>
              </w:rPr>
              <w:t xml:space="preserve">Respond to participants’ suggestions. Correct responses include </w:t>
            </w:r>
            <w:r>
              <w:rPr>
                <w:rFonts w:eastAsiaTheme="minorEastAsia" w:hAnsi="Calibri"/>
                <w:iCs/>
                <w:kern w:val="24"/>
              </w:rPr>
              <w:t>sanitation personnel</w:t>
            </w:r>
            <w:r w:rsidRPr="005F62C0">
              <w:rPr>
                <w:rFonts w:eastAsiaTheme="minorEastAsia" w:hAnsi="Calibri"/>
                <w:iCs/>
                <w:kern w:val="24"/>
              </w:rPr>
              <w:t>, immigration (because they interact with each arriving international passenger and at minimum touch their passport</w:t>
            </w:r>
            <w:r w:rsidR="00793C7A">
              <w:rPr>
                <w:rFonts w:eastAsiaTheme="minorEastAsia" w:hAnsi="Calibri"/>
                <w:iCs/>
                <w:kern w:val="24"/>
              </w:rPr>
              <w:t>, potentially ill passengers</w:t>
            </w:r>
            <w:r w:rsidR="00FC1A2C">
              <w:rPr>
                <w:rFonts w:eastAsiaTheme="minorEastAsia" w:hAnsi="Calibri"/>
                <w:iCs/>
                <w:kern w:val="24"/>
              </w:rPr>
              <w:t xml:space="preserve"> (to don s</w:t>
            </w:r>
            <w:r w:rsidR="004E246E">
              <w:rPr>
                <w:rFonts w:eastAsiaTheme="minorEastAsia" w:hAnsi="Calibri"/>
                <w:iCs/>
                <w:kern w:val="24"/>
              </w:rPr>
              <w:t>urgical masks</w:t>
            </w:r>
            <w:r w:rsidRPr="005F62C0">
              <w:rPr>
                <w:rFonts w:eastAsiaTheme="minorEastAsia" w:hAnsi="Calibri"/>
                <w:iCs/>
                <w:kern w:val="24"/>
              </w:rPr>
              <w:t>), etc.</w:t>
            </w:r>
          </w:p>
        </w:tc>
      </w:tr>
      <w:tr w:rsidR="00927986" w:rsidRPr="005F62C0" w14:paraId="31827E5D" w14:textId="77777777" w:rsidTr="00086E00">
        <w:trPr>
          <w:trHeight w:val="300"/>
        </w:trPr>
        <w:tc>
          <w:tcPr>
            <w:tcW w:w="1075" w:type="dxa"/>
          </w:tcPr>
          <w:p w14:paraId="18331D00" w14:textId="77777777" w:rsidR="00927986" w:rsidRPr="005F62C0" w:rsidRDefault="00927986" w:rsidP="00086E00">
            <w:pPr>
              <w:jc w:val="center"/>
              <w:rPr>
                <w:sz w:val="24"/>
                <w:szCs w:val="24"/>
              </w:rPr>
            </w:pPr>
            <w:r w:rsidRPr="005F62C0">
              <w:rPr>
                <w:sz w:val="24"/>
                <w:szCs w:val="24"/>
              </w:rPr>
              <w:t>5</w:t>
            </w:r>
          </w:p>
        </w:tc>
        <w:tc>
          <w:tcPr>
            <w:tcW w:w="9630" w:type="dxa"/>
          </w:tcPr>
          <w:p w14:paraId="7BEC40E5" w14:textId="77777777" w:rsidR="00927986" w:rsidRPr="005F62C0" w:rsidRDefault="00927986" w:rsidP="00927986">
            <w:pPr>
              <w:pStyle w:val="ListParagraph"/>
              <w:numPr>
                <w:ilvl w:val="0"/>
                <w:numId w:val="3"/>
              </w:numPr>
              <w:rPr>
                <w:rFonts w:eastAsiaTheme="minorEastAsia" w:hAnsi="Calibri"/>
                <w:kern w:val="24"/>
              </w:rPr>
            </w:pPr>
            <w:r w:rsidRPr="005F62C0">
              <w:rPr>
                <w:rFonts w:eastAsiaTheme="minorEastAsia" w:hAnsi="Calibri"/>
                <w:b/>
                <w:kern w:val="24"/>
              </w:rPr>
              <w:t xml:space="preserve">Job Aid: </w:t>
            </w:r>
            <w:r w:rsidRPr="005F62C0">
              <w:rPr>
                <w:rFonts w:eastAsiaTheme="minorEastAsia" w:hAnsi="Calibri"/>
                <w:kern w:val="24"/>
              </w:rPr>
              <w:t>Ask participants to turn to “</w:t>
            </w:r>
            <w:r w:rsidRPr="005F62C0">
              <w:rPr>
                <w:rFonts w:eastAsiaTheme="minorEastAsia" w:hAnsi="Calibri"/>
                <w:i/>
                <w:kern w:val="24"/>
              </w:rPr>
              <w:t>C18-Stocking_PPE_Job_Aid”</w:t>
            </w:r>
          </w:p>
        </w:tc>
      </w:tr>
      <w:tr w:rsidR="00927986" w:rsidRPr="005F62C0" w14:paraId="3ED330A4" w14:textId="77777777" w:rsidTr="00086E00">
        <w:trPr>
          <w:trHeight w:val="300"/>
        </w:trPr>
        <w:tc>
          <w:tcPr>
            <w:tcW w:w="1075" w:type="dxa"/>
            <w:shd w:val="clear" w:color="auto" w:fill="auto"/>
          </w:tcPr>
          <w:p w14:paraId="76368249" w14:textId="77777777" w:rsidR="00927986" w:rsidRPr="005F62C0" w:rsidRDefault="00927986" w:rsidP="00086E00">
            <w:pPr>
              <w:jc w:val="center"/>
              <w:rPr>
                <w:sz w:val="24"/>
                <w:szCs w:val="24"/>
              </w:rPr>
            </w:pPr>
            <w:r w:rsidRPr="005F62C0">
              <w:rPr>
                <w:sz w:val="24"/>
                <w:szCs w:val="24"/>
              </w:rPr>
              <w:t>7</w:t>
            </w:r>
          </w:p>
        </w:tc>
        <w:tc>
          <w:tcPr>
            <w:tcW w:w="9630" w:type="dxa"/>
            <w:shd w:val="clear" w:color="auto" w:fill="auto"/>
          </w:tcPr>
          <w:p w14:paraId="243115D2" w14:textId="77777777" w:rsidR="00927986" w:rsidRPr="005F62C0" w:rsidRDefault="00927986" w:rsidP="00927986">
            <w:pPr>
              <w:pStyle w:val="ListParagraph"/>
              <w:numPr>
                <w:ilvl w:val="0"/>
                <w:numId w:val="3"/>
              </w:numPr>
              <w:rPr>
                <w:rFonts w:eastAsiaTheme="minorEastAsia" w:hAnsi="Calibri"/>
                <w:b/>
                <w:kern w:val="24"/>
              </w:rPr>
            </w:pPr>
            <w:r w:rsidRPr="005F62C0">
              <w:rPr>
                <w:rFonts w:eastAsiaTheme="minorEastAsia" w:hAnsi="Calibri"/>
                <w:b/>
                <w:iCs/>
                <w:kern w:val="24"/>
              </w:rPr>
              <w:t>Individual breakout activity in calculating PPE needed at POE</w:t>
            </w:r>
          </w:p>
          <w:p w14:paraId="0A1ED0F7" w14:textId="77777777" w:rsidR="00927986" w:rsidRPr="005F62C0" w:rsidRDefault="00927986" w:rsidP="00927986">
            <w:pPr>
              <w:pStyle w:val="ListParagraph"/>
              <w:numPr>
                <w:ilvl w:val="0"/>
                <w:numId w:val="3"/>
              </w:numPr>
              <w:rPr>
                <w:rFonts w:eastAsiaTheme="minorEastAsia" w:hAnsi="Calibri"/>
                <w:kern w:val="24"/>
              </w:rPr>
            </w:pPr>
            <w:r w:rsidRPr="005F62C0">
              <w:rPr>
                <w:rFonts w:eastAsiaTheme="minorEastAsia" w:hAnsi="Calibri"/>
                <w:kern w:val="24"/>
              </w:rPr>
              <w:t xml:space="preserve">Tell participants they have 10 minutes to think about how much PPE their POE might need to stock for 6 weeks. Review the job aid to conduct this activity.  </w:t>
            </w:r>
          </w:p>
          <w:p w14:paraId="5B4345A2" w14:textId="77777777" w:rsidR="00927986" w:rsidRPr="005F62C0" w:rsidRDefault="00927986" w:rsidP="00927986">
            <w:pPr>
              <w:pStyle w:val="ListParagraph"/>
              <w:numPr>
                <w:ilvl w:val="0"/>
                <w:numId w:val="3"/>
              </w:numPr>
              <w:rPr>
                <w:rFonts w:eastAsiaTheme="minorEastAsia" w:hAnsi="Calibri"/>
                <w:kern w:val="24"/>
              </w:rPr>
            </w:pPr>
            <w:r w:rsidRPr="005F62C0">
              <w:rPr>
                <w:rFonts w:eastAsiaTheme="minorEastAsia" w:hAnsi="Calibri"/>
                <w:iCs/>
                <w:kern w:val="24"/>
              </w:rPr>
              <w:t>Set timer for 10 minutes. Have facilitators walk around to each group to ensure they are calculating correctly. Make sure to remind them of how many staff respond per traveler.</w:t>
            </w:r>
          </w:p>
        </w:tc>
      </w:tr>
    </w:tbl>
    <w:p w14:paraId="46FDE6C8" w14:textId="77777777" w:rsidR="00927986" w:rsidRPr="005F62C0" w:rsidRDefault="00927986" w:rsidP="00927986">
      <w:pPr>
        <w:rPr>
          <w:b/>
          <w:sz w:val="24"/>
          <w:szCs w:val="24"/>
        </w:rPr>
      </w:pPr>
    </w:p>
    <w:tbl>
      <w:tblPr>
        <w:tblStyle w:val="TableGrid"/>
        <w:tblW w:w="0" w:type="auto"/>
        <w:tblLook w:val="04A0" w:firstRow="1" w:lastRow="0" w:firstColumn="1" w:lastColumn="0" w:noHBand="0" w:noVBand="1"/>
      </w:tblPr>
      <w:tblGrid>
        <w:gridCol w:w="682"/>
        <w:gridCol w:w="8668"/>
      </w:tblGrid>
      <w:tr w:rsidR="00927986" w:rsidRPr="005F62C0" w14:paraId="542CE8BE" w14:textId="77777777" w:rsidTr="00086E00">
        <w:tc>
          <w:tcPr>
            <w:tcW w:w="10757" w:type="dxa"/>
            <w:gridSpan w:val="2"/>
          </w:tcPr>
          <w:p w14:paraId="158B7361" w14:textId="77777777" w:rsidR="00927986" w:rsidRPr="005F62C0" w:rsidRDefault="00927986" w:rsidP="00086E00">
            <w:pPr>
              <w:rPr>
                <w:sz w:val="24"/>
                <w:szCs w:val="24"/>
              </w:rPr>
            </w:pPr>
            <w:r w:rsidRPr="005F62C0">
              <w:br w:type="page"/>
            </w:r>
            <w:r w:rsidRPr="005F62C0">
              <w:rPr>
                <w:b/>
                <w:sz w:val="24"/>
                <w:szCs w:val="24"/>
              </w:rPr>
              <w:t xml:space="preserve">[Add in Time of Day]: Donning and Doffing PPE, including demonstration*/role play/scenarios </w:t>
            </w:r>
            <w:r w:rsidRPr="005F62C0">
              <w:rPr>
                <w:sz w:val="24"/>
                <w:szCs w:val="24"/>
              </w:rPr>
              <w:t>[recommended length: 150 minutes]</w:t>
            </w:r>
          </w:p>
          <w:p w14:paraId="21D61938" w14:textId="77777777" w:rsidR="00927986" w:rsidRPr="005F62C0" w:rsidRDefault="00927986" w:rsidP="00086E00">
            <w:pPr>
              <w:rPr>
                <w:sz w:val="24"/>
                <w:szCs w:val="24"/>
              </w:rPr>
            </w:pPr>
          </w:p>
          <w:p w14:paraId="2D92500A" w14:textId="77777777" w:rsidR="00927986" w:rsidRPr="005F62C0" w:rsidRDefault="00927986" w:rsidP="00086E00">
            <w:pPr>
              <w:rPr>
                <w:sz w:val="24"/>
                <w:szCs w:val="24"/>
              </w:rPr>
            </w:pPr>
            <w:r w:rsidRPr="005F62C0">
              <w:rPr>
                <w:sz w:val="24"/>
                <w:szCs w:val="24"/>
              </w:rPr>
              <w:t>*</w:t>
            </w:r>
            <w:r>
              <w:rPr>
                <w:sz w:val="24"/>
                <w:szCs w:val="24"/>
              </w:rPr>
              <w:t>Recording a video of</w:t>
            </w:r>
            <w:r w:rsidRPr="005F62C0">
              <w:rPr>
                <w:sz w:val="24"/>
                <w:szCs w:val="24"/>
              </w:rPr>
              <w:t xml:space="preserve"> the demonstration and role play is </w:t>
            </w:r>
            <w:proofErr w:type="gramStart"/>
            <w:r w:rsidRPr="005F62C0">
              <w:rPr>
                <w:sz w:val="24"/>
                <w:szCs w:val="24"/>
              </w:rPr>
              <w:t>optional, but</w:t>
            </w:r>
            <w:proofErr w:type="gramEnd"/>
            <w:r w:rsidRPr="005F62C0">
              <w:rPr>
                <w:sz w:val="24"/>
                <w:szCs w:val="24"/>
              </w:rPr>
              <w:t xml:space="preserve"> may have a benefit of aiding with cascade or subsequent trainings. The facilitator guide below assumes videography</w:t>
            </w:r>
            <w:r>
              <w:rPr>
                <w:sz w:val="24"/>
                <w:szCs w:val="24"/>
              </w:rPr>
              <w:t xml:space="preserve"> will be </w:t>
            </w:r>
            <w:proofErr w:type="gramStart"/>
            <w:r>
              <w:rPr>
                <w:sz w:val="24"/>
                <w:szCs w:val="24"/>
              </w:rPr>
              <w:t>used</w:t>
            </w:r>
            <w:r w:rsidRPr="005F62C0">
              <w:rPr>
                <w:sz w:val="24"/>
                <w:szCs w:val="24"/>
              </w:rPr>
              <w:t>.</w:t>
            </w:r>
            <w:r>
              <w:rPr>
                <w:sz w:val="24"/>
                <w:szCs w:val="24"/>
              </w:rPr>
              <w:t>*</w:t>
            </w:r>
            <w:proofErr w:type="gramEnd"/>
          </w:p>
          <w:p w14:paraId="6115492D" w14:textId="77777777" w:rsidR="00927986" w:rsidRPr="005F62C0" w:rsidRDefault="00927986" w:rsidP="00086E00">
            <w:pPr>
              <w:rPr>
                <w:b/>
                <w:sz w:val="24"/>
                <w:szCs w:val="24"/>
              </w:rPr>
            </w:pPr>
          </w:p>
          <w:p w14:paraId="08A5305F" w14:textId="77777777" w:rsidR="00927986" w:rsidRPr="005F62C0" w:rsidRDefault="00927986" w:rsidP="00086E00">
            <w:pPr>
              <w:rPr>
                <w:i/>
                <w:sz w:val="24"/>
                <w:szCs w:val="24"/>
              </w:rPr>
            </w:pPr>
            <w:r w:rsidRPr="005F62C0">
              <w:rPr>
                <w:i/>
                <w:sz w:val="24"/>
                <w:szCs w:val="24"/>
              </w:rPr>
              <w:t>Associated Documents:</w:t>
            </w:r>
          </w:p>
          <w:p w14:paraId="443D6B01" w14:textId="77777777" w:rsidR="00927986" w:rsidRPr="005F62C0" w:rsidRDefault="00927986" w:rsidP="00927986">
            <w:pPr>
              <w:pStyle w:val="ListParagraph"/>
              <w:numPr>
                <w:ilvl w:val="0"/>
                <w:numId w:val="2"/>
              </w:numPr>
              <w:rPr>
                <w:i/>
              </w:rPr>
            </w:pPr>
            <w:r w:rsidRPr="005F62C0">
              <w:rPr>
                <w:i/>
              </w:rPr>
              <w:t>C19-PPE_Donning_and_Doffing</w:t>
            </w:r>
          </w:p>
          <w:p w14:paraId="033ECB93" w14:textId="77777777" w:rsidR="00927986" w:rsidRPr="005F62C0" w:rsidRDefault="00927986" w:rsidP="00927986">
            <w:pPr>
              <w:pStyle w:val="ListParagraph"/>
              <w:numPr>
                <w:ilvl w:val="0"/>
                <w:numId w:val="2"/>
              </w:numPr>
              <w:rPr>
                <w:i/>
              </w:rPr>
            </w:pPr>
            <w:r w:rsidRPr="005F62C0">
              <w:rPr>
                <w:i/>
              </w:rPr>
              <w:t>C20-Cleared_Donning_and_Doffing_PPE_Job_Aid</w:t>
            </w:r>
          </w:p>
          <w:p w14:paraId="1B148173" w14:textId="77777777" w:rsidR="00927986" w:rsidRPr="005F62C0" w:rsidRDefault="00927986" w:rsidP="00927986">
            <w:pPr>
              <w:pStyle w:val="ListParagraph"/>
              <w:numPr>
                <w:ilvl w:val="0"/>
                <w:numId w:val="2"/>
              </w:numPr>
              <w:rPr>
                <w:i/>
              </w:rPr>
            </w:pPr>
            <w:r w:rsidRPr="005F62C0">
              <w:rPr>
                <w:i/>
              </w:rPr>
              <w:t>E7-Cleared_PPE_Scenarios</w:t>
            </w:r>
          </w:p>
          <w:p w14:paraId="7CB6D159" w14:textId="77777777" w:rsidR="00927986" w:rsidRPr="005F62C0" w:rsidRDefault="00927986" w:rsidP="00927986">
            <w:pPr>
              <w:pStyle w:val="ListParagraph"/>
              <w:numPr>
                <w:ilvl w:val="0"/>
                <w:numId w:val="2"/>
              </w:numPr>
              <w:rPr>
                <w:i/>
              </w:rPr>
            </w:pPr>
            <w:r w:rsidRPr="005F62C0">
              <w:rPr>
                <w:i/>
              </w:rPr>
              <w:t>E8-Cleared_PPE_Scenario_Evaluation_Checklist</w:t>
            </w:r>
          </w:p>
          <w:p w14:paraId="0C8A397F" w14:textId="77777777" w:rsidR="00927986" w:rsidRPr="005F62C0" w:rsidRDefault="00927986" w:rsidP="00086E00">
            <w:pPr>
              <w:rPr>
                <w:i/>
                <w:sz w:val="24"/>
                <w:szCs w:val="24"/>
              </w:rPr>
            </w:pPr>
            <w:r w:rsidRPr="005F62C0">
              <w:rPr>
                <w:i/>
                <w:sz w:val="24"/>
                <w:szCs w:val="24"/>
              </w:rPr>
              <w:t>Facilitators Needed</w:t>
            </w:r>
          </w:p>
          <w:p w14:paraId="2DCC81D9" w14:textId="70F2E45D" w:rsidR="00927986" w:rsidRPr="005F62C0" w:rsidRDefault="00927986" w:rsidP="00927986">
            <w:pPr>
              <w:pStyle w:val="ListParagraph"/>
              <w:numPr>
                <w:ilvl w:val="0"/>
                <w:numId w:val="2"/>
              </w:numPr>
              <w:rPr>
                <w:i/>
              </w:rPr>
            </w:pPr>
            <w:r w:rsidRPr="005F62C0">
              <w:rPr>
                <w:i/>
              </w:rPr>
              <w:t>1 Primary Presenter of Session</w:t>
            </w:r>
          </w:p>
          <w:p w14:paraId="199E2AF7" w14:textId="77777777" w:rsidR="00927986" w:rsidRPr="005F62C0" w:rsidRDefault="00927986" w:rsidP="00927986">
            <w:pPr>
              <w:pStyle w:val="ListParagraph"/>
              <w:numPr>
                <w:ilvl w:val="0"/>
                <w:numId w:val="4"/>
              </w:numPr>
              <w:rPr>
                <w:i/>
              </w:rPr>
            </w:pPr>
            <w:r w:rsidRPr="005F62C0">
              <w:rPr>
                <w:i/>
              </w:rPr>
              <w:t>2 to use flipchart and manage game</w:t>
            </w:r>
          </w:p>
          <w:p w14:paraId="63E303FE" w14:textId="77777777" w:rsidR="00927986" w:rsidRPr="005F62C0" w:rsidRDefault="00927986" w:rsidP="00927986">
            <w:pPr>
              <w:pStyle w:val="ListParagraph"/>
              <w:numPr>
                <w:ilvl w:val="0"/>
                <w:numId w:val="4"/>
              </w:numPr>
              <w:rPr>
                <w:i/>
              </w:rPr>
            </w:pPr>
            <w:r w:rsidRPr="005F62C0">
              <w:rPr>
                <w:i/>
              </w:rPr>
              <w:t>1 to don PPE (if primary presenter does not don)</w:t>
            </w:r>
          </w:p>
          <w:p w14:paraId="171D254E" w14:textId="77777777" w:rsidR="00927986" w:rsidRPr="005F62C0" w:rsidRDefault="00927986" w:rsidP="00927986">
            <w:pPr>
              <w:pStyle w:val="ListParagraph"/>
              <w:numPr>
                <w:ilvl w:val="0"/>
                <w:numId w:val="4"/>
              </w:numPr>
              <w:rPr>
                <w:i/>
              </w:rPr>
            </w:pPr>
            <w:r w:rsidRPr="005F62C0">
              <w:rPr>
                <w:i/>
              </w:rPr>
              <w:t>1 to ensure PPE is distributed appropriately to groups</w:t>
            </w:r>
          </w:p>
        </w:tc>
      </w:tr>
      <w:tr w:rsidR="00927986" w:rsidRPr="00F7217C" w14:paraId="160B399A" w14:textId="77777777" w:rsidTr="00086E00">
        <w:trPr>
          <w:trHeight w:val="300"/>
        </w:trPr>
        <w:tc>
          <w:tcPr>
            <w:tcW w:w="682" w:type="dxa"/>
          </w:tcPr>
          <w:p w14:paraId="59E99ED5" w14:textId="77777777" w:rsidR="00927986" w:rsidRPr="00F7217C" w:rsidRDefault="00927986" w:rsidP="00086E00">
            <w:pPr>
              <w:jc w:val="center"/>
              <w:rPr>
                <w:sz w:val="24"/>
                <w:szCs w:val="24"/>
              </w:rPr>
            </w:pPr>
            <w:r w:rsidRPr="00F7217C">
              <w:rPr>
                <w:sz w:val="24"/>
                <w:szCs w:val="24"/>
              </w:rPr>
              <w:lastRenderedPageBreak/>
              <w:t xml:space="preserve">Slide </w:t>
            </w:r>
          </w:p>
        </w:tc>
        <w:tc>
          <w:tcPr>
            <w:tcW w:w="10075" w:type="dxa"/>
          </w:tcPr>
          <w:p w14:paraId="727F3B1A" w14:textId="77777777" w:rsidR="00927986" w:rsidRPr="00F7217C" w:rsidRDefault="00927986" w:rsidP="00086E00">
            <w:pPr>
              <w:jc w:val="center"/>
              <w:rPr>
                <w:sz w:val="24"/>
                <w:szCs w:val="24"/>
              </w:rPr>
            </w:pPr>
            <w:r>
              <w:rPr>
                <w:sz w:val="24"/>
                <w:szCs w:val="24"/>
              </w:rPr>
              <w:t>Special Instructions/Notes for facilitators – select slides</w:t>
            </w:r>
          </w:p>
        </w:tc>
      </w:tr>
      <w:tr w:rsidR="00927986" w:rsidRPr="00F7217C" w14:paraId="542C206B" w14:textId="77777777" w:rsidTr="00086E00">
        <w:trPr>
          <w:trHeight w:val="300"/>
        </w:trPr>
        <w:tc>
          <w:tcPr>
            <w:tcW w:w="682" w:type="dxa"/>
          </w:tcPr>
          <w:p w14:paraId="47AD84D0" w14:textId="77777777" w:rsidR="00927986" w:rsidRPr="00F7217C" w:rsidRDefault="00927986" w:rsidP="00086E00">
            <w:pPr>
              <w:jc w:val="center"/>
              <w:rPr>
                <w:sz w:val="24"/>
                <w:szCs w:val="24"/>
              </w:rPr>
            </w:pPr>
            <w:r w:rsidRPr="00F7217C">
              <w:rPr>
                <w:sz w:val="24"/>
                <w:szCs w:val="24"/>
              </w:rPr>
              <w:t>2</w:t>
            </w:r>
          </w:p>
        </w:tc>
        <w:tc>
          <w:tcPr>
            <w:tcW w:w="10075" w:type="dxa"/>
          </w:tcPr>
          <w:p w14:paraId="66CCFE6B" w14:textId="03687351" w:rsidR="00927986"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Mention participants will have the</w:t>
            </w:r>
            <w:r w:rsidRPr="00032622">
              <w:rPr>
                <w:rFonts w:eastAsiaTheme="minorEastAsia" w:hAnsi="Calibri"/>
                <w:color w:val="000000" w:themeColor="text1"/>
                <w:kern w:val="24"/>
              </w:rPr>
              <w:t xml:space="preserve"> opp</w:t>
            </w:r>
            <w:r>
              <w:rPr>
                <w:rFonts w:eastAsiaTheme="minorEastAsia" w:hAnsi="Calibri"/>
                <w:color w:val="000000" w:themeColor="text1"/>
                <w:kern w:val="24"/>
              </w:rPr>
              <w:t>ortunity to don and doff PPE. Mention facilitators will demonstrate</w:t>
            </w:r>
            <w:r w:rsidRPr="00032622">
              <w:rPr>
                <w:rFonts w:eastAsiaTheme="minorEastAsia" w:hAnsi="Calibri"/>
                <w:color w:val="000000" w:themeColor="text1"/>
                <w:kern w:val="24"/>
              </w:rPr>
              <w:t xml:space="preserve"> it for </w:t>
            </w:r>
            <w:r>
              <w:rPr>
                <w:rFonts w:eastAsiaTheme="minorEastAsia" w:hAnsi="Calibri"/>
                <w:color w:val="000000" w:themeColor="text1"/>
                <w:kern w:val="24"/>
              </w:rPr>
              <w:t>participants</w:t>
            </w:r>
            <w:r w:rsidRPr="00032622">
              <w:rPr>
                <w:rFonts w:eastAsiaTheme="minorEastAsia" w:hAnsi="Calibri"/>
                <w:color w:val="000000" w:themeColor="text1"/>
                <w:kern w:val="24"/>
              </w:rPr>
              <w:t xml:space="preserve"> </w:t>
            </w:r>
            <w:r>
              <w:rPr>
                <w:rFonts w:eastAsiaTheme="minorEastAsia" w:hAnsi="Calibri"/>
                <w:color w:val="000000" w:themeColor="text1"/>
                <w:kern w:val="24"/>
              </w:rPr>
              <w:t xml:space="preserve">one </w:t>
            </w:r>
            <w:r w:rsidRPr="00032622">
              <w:rPr>
                <w:rFonts w:eastAsiaTheme="minorEastAsia" w:hAnsi="Calibri"/>
                <w:color w:val="000000" w:themeColor="text1"/>
                <w:kern w:val="24"/>
              </w:rPr>
              <w:t xml:space="preserve">more time, and then evaluate </w:t>
            </w:r>
            <w:r>
              <w:rPr>
                <w:rFonts w:eastAsiaTheme="minorEastAsia" w:hAnsi="Calibri"/>
                <w:color w:val="000000" w:themeColor="text1"/>
                <w:kern w:val="24"/>
              </w:rPr>
              <w:t>participants</w:t>
            </w:r>
            <w:r w:rsidRPr="00032622">
              <w:rPr>
                <w:rFonts w:eastAsiaTheme="minorEastAsia" w:hAnsi="Calibri"/>
                <w:color w:val="000000" w:themeColor="text1"/>
                <w:kern w:val="24"/>
              </w:rPr>
              <w:t xml:space="preserve"> donning and doffing through use of the checklist.</w:t>
            </w:r>
          </w:p>
          <w:p w14:paraId="591CA013" w14:textId="6707F8CA" w:rsidR="0044061C" w:rsidRDefault="002C6334"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Mention that one of the most important parts of PPE is ensuring that there is not cross-contamination when donning and doffing.</w:t>
            </w:r>
          </w:p>
          <w:p w14:paraId="61494D6C" w14:textId="77777777" w:rsidR="00927986" w:rsidRPr="00032622"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 xml:space="preserve">Job aid: </w:t>
            </w:r>
            <w:r>
              <w:rPr>
                <w:rFonts w:eastAsiaTheme="minorEastAsia" w:hAnsi="Calibri"/>
                <w:color w:val="000000" w:themeColor="text1"/>
                <w:kern w:val="24"/>
              </w:rPr>
              <w:t>Ask participants to view the “</w:t>
            </w:r>
            <w:r>
              <w:rPr>
                <w:rFonts w:eastAsiaTheme="minorEastAsia" w:hAnsi="Calibri"/>
                <w:i/>
                <w:color w:val="000000" w:themeColor="text1"/>
                <w:kern w:val="24"/>
              </w:rPr>
              <w:t>C20-Cleared_Donning_and_Doffing_PPE_Job_Aid”</w:t>
            </w:r>
          </w:p>
        </w:tc>
      </w:tr>
      <w:tr w:rsidR="00927986" w:rsidRPr="00F7217C" w14:paraId="2E0C0018" w14:textId="77777777" w:rsidTr="00086E00">
        <w:trPr>
          <w:trHeight w:val="300"/>
        </w:trPr>
        <w:tc>
          <w:tcPr>
            <w:tcW w:w="682" w:type="dxa"/>
          </w:tcPr>
          <w:p w14:paraId="3BE49033" w14:textId="77777777" w:rsidR="00927986" w:rsidRDefault="00927986" w:rsidP="00086E00">
            <w:pPr>
              <w:jc w:val="center"/>
              <w:rPr>
                <w:sz w:val="24"/>
                <w:szCs w:val="24"/>
              </w:rPr>
            </w:pPr>
            <w:r>
              <w:rPr>
                <w:sz w:val="24"/>
                <w:szCs w:val="24"/>
              </w:rPr>
              <w:t>4</w:t>
            </w:r>
          </w:p>
        </w:tc>
        <w:tc>
          <w:tcPr>
            <w:tcW w:w="10075" w:type="dxa"/>
          </w:tcPr>
          <w:p w14:paraId="4A7CBA83" w14:textId="77777777" w:rsidR="00927986" w:rsidRPr="00916052"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 xml:space="preserve">Preparation for videoing facilitators donning and doffing PPE: </w:t>
            </w:r>
            <w:r w:rsidRPr="00916052">
              <w:rPr>
                <w:rFonts w:eastAsiaTheme="minorEastAsia" w:hAnsi="Calibri"/>
                <w:iCs/>
                <w:color w:val="000000" w:themeColor="text1"/>
                <w:kern w:val="24"/>
              </w:rPr>
              <w:t xml:space="preserve">Call </w:t>
            </w:r>
            <w:r>
              <w:rPr>
                <w:rFonts w:eastAsiaTheme="minorEastAsia" w:hAnsi="Calibri"/>
                <w:iCs/>
                <w:color w:val="000000" w:themeColor="text1"/>
                <w:kern w:val="24"/>
              </w:rPr>
              <w:t>two</w:t>
            </w:r>
            <w:r w:rsidRPr="00916052">
              <w:rPr>
                <w:rFonts w:eastAsiaTheme="minorEastAsia" w:hAnsi="Calibri"/>
                <w:iCs/>
                <w:color w:val="000000" w:themeColor="text1"/>
                <w:kern w:val="24"/>
              </w:rPr>
              <w:t xml:space="preserve"> facilitators to come to the front of the room. </w:t>
            </w:r>
            <w:r w:rsidRPr="00916052">
              <w:rPr>
                <w:rFonts w:eastAsiaTheme="minorEastAsia" w:hAnsi="Calibri"/>
                <w:color w:val="000000" w:themeColor="text1"/>
                <w:kern w:val="24"/>
              </w:rPr>
              <w:t xml:space="preserve">Tell participants that </w:t>
            </w:r>
            <w:r>
              <w:rPr>
                <w:rFonts w:eastAsiaTheme="minorEastAsia" w:hAnsi="Calibri"/>
                <w:color w:val="000000" w:themeColor="text1"/>
                <w:kern w:val="24"/>
              </w:rPr>
              <w:t xml:space="preserve">a videographer </w:t>
            </w:r>
            <w:r w:rsidRPr="00916052">
              <w:rPr>
                <w:rFonts w:eastAsiaTheme="minorEastAsia" w:hAnsi="Calibri"/>
                <w:color w:val="000000" w:themeColor="text1"/>
                <w:kern w:val="24"/>
              </w:rPr>
              <w:t xml:space="preserve">will take a few short videos of </w:t>
            </w:r>
            <w:r>
              <w:rPr>
                <w:rFonts w:eastAsiaTheme="minorEastAsia" w:hAnsi="Calibri"/>
                <w:color w:val="000000" w:themeColor="text1"/>
                <w:kern w:val="24"/>
              </w:rPr>
              <w:t>the</w:t>
            </w:r>
            <w:r w:rsidRPr="00916052">
              <w:rPr>
                <w:rFonts w:eastAsiaTheme="minorEastAsia" w:hAnsi="Calibri"/>
                <w:color w:val="000000" w:themeColor="text1"/>
                <w:kern w:val="24"/>
              </w:rPr>
              <w:t xml:space="preserve"> </w:t>
            </w:r>
            <w:r>
              <w:rPr>
                <w:rFonts w:eastAsiaTheme="minorEastAsia" w:hAnsi="Calibri"/>
                <w:color w:val="000000" w:themeColor="text1"/>
                <w:kern w:val="24"/>
              </w:rPr>
              <w:t>facilitators</w:t>
            </w:r>
            <w:r w:rsidRPr="00916052">
              <w:rPr>
                <w:rFonts w:eastAsiaTheme="minorEastAsia" w:hAnsi="Calibri"/>
                <w:color w:val="000000" w:themeColor="text1"/>
                <w:kern w:val="24"/>
              </w:rPr>
              <w:t xml:space="preserve"> donning and doffing PPE, and that </w:t>
            </w:r>
            <w:r>
              <w:rPr>
                <w:rFonts w:eastAsiaTheme="minorEastAsia" w:hAnsi="Calibri"/>
                <w:color w:val="000000" w:themeColor="text1"/>
                <w:kern w:val="24"/>
              </w:rPr>
              <w:t xml:space="preserve">the videos will be </w:t>
            </w:r>
            <w:r w:rsidRPr="00916052">
              <w:rPr>
                <w:rFonts w:eastAsiaTheme="minorEastAsia" w:hAnsi="Calibri"/>
                <w:color w:val="000000" w:themeColor="text1"/>
                <w:kern w:val="24"/>
              </w:rPr>
              <w:t>share</w:t>
            </w:r>
            <w:r>
              <w:rPr>
                <w:rFonts w:eastAsiaTheme="minorEastAsia" w:hAnsi="Calibri"/>
                <w:color w:val="000000" w:themeColor="text1"/>
                <w:kern w:val="24"/>
              </w:rPr>
              <w:t>d</w:t>
            </w:r>
            <w:r w:rsidRPr="00916052">
              <w:rPr>
                <w:rFonts w:eastAsiaTheme="minorEastAsia" w:hAnsi="Calibri"/>
                <w:color w:val="000000" w:themeColor="text1"/>
                <w:kern w:val="24"/>
              </w:rPr>
              <w:t xml:space="preserve"> with </w:t>
            </w:r>
            <w:r>
              <w:rPr>
                <w:rFonts w:eastAsiaTheme="minorEastAsia" w:hAnsi="Calibri"/>
                <w:color w:val="000000" w:themeColor="text1"/>
                <w:kern w:val="24"/>
              </w:rPr>
              <w:t>participants</w:t>
            </w:r>
            <w:r w:rsidRPr="00916052">
              <w:rPr>
                <w:rFonts w:eastAsiaTheme="minorEastAsia" w:hAnsi="Calibri"/>
                <w:color w:val="000000" w:themeColor="text1"/>
                <w:kern w:val="24"/>
              </w:rPr>
              <w:t xml:space="preserve"> after the training. </w:t>
            </w:r>
            <w:r w:rsidRPr="00916052">
              <w:rPr>
                <w:rFonts w:eastAsiaTheme="minorEastAsia" w:hAnsi="Calibri"/>
                <w:iCs/>
                <w:color w:val="000000" w:themeColor="text1"/>
                <w:kern w:val="24"/>
              </w:rPr>
              <w:t>Ask videographer to come to front of room.</w:t>
            </w:r>
          </w:p>
        </w:tc>
      </w:tr>
      <w:tr w:rsidR="00927986" w:rsidRPr="00F7217C" w14:paraId="100AA67F" w14:textId="77777777" w:rsidTr="00086E00">
        <w:trPr>
          <w:trHeight w:val="300"/>
        </w:trPr>
        <w:tc>
          <w:tcPr>
            <w:tcW w:w="682" w:type="dxa"/>
          </w:tcPr>
          <w:p w14:paraId="1D6C5DA8" w14:textId="77777777" w:rsidR="00927986" w:rsidRDefault="00927986" w:rsidP="00086E00">
            <w:pPr>
              <w:jc w:val="center"/>
              <w:rPr>
                <w:sz w:val="24"/>
                <w:szCs w:val="24"/>
              </w:rPr>
            </w:pPr>
            <w:r>
              <w:rPr>
                <w:sz w:val="24"/>
                <w:szCs w:val="24"/>
              </w:rPr>
              <w:t>6</w:t>
            </w:r>
          </w:p>
        </w:tc>
        <w:tc>
          <w:tcPr>
            <w:tcW w:w="10075" w:type="dxa"/>
          </w:tcPr>
          <w:p w14:paraId="6151ADB4" w14:textId="1CD06381" w:rsidR="00927986" w:rsidRPr="005D4EEB"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 xml:space="preserve">Facilitator </w:t>
            </w:r>
            <w:proofErr w:type="gramStart"/>
            <w:r>
              <w:rPr>
                <w:rFonts w:eastAsiaTheme="minorEastAsia" w:hAnsi="Calibri"/>
                <w:b/>
                <w:color w:val="000000" w:themeColor="text1"/>
                <w:kern w:val="24"/>
              </w:rPr>
              <w:t>dons</w:t>
            </w:r>
            <w:proofErr w:type="gramEnd"/>
            <w:r>
              <w:rPr>
                <w:rFonts w:eastAsiaTheme="minorEastAsia" w:hAnsi="Calibri"/>
                <w:b/>
                <w:color w:val="000000" w:themeColor="text1"/>
                <w:kern w:val="24"/>
              </w:rPr>
              <w:t xml:space="preserve"> gown</w:t>
            </w:r>
            <w:r w:rsidR="000F4C63">
              <w:rPr>
                <w:rFonts w:eastAsiaTheme="minorEastAsia" w:hAnsi="Calibri"/>
                <w:b/>
                <w:color w:val="000000" w:themeColor="text1"/>
                <w:kern w:val="24"/>
              </w:rPr>
              <w:t xml:space="preserve"> (or apron depending on PPE availability for POE)</w:t>
            </w:r>
            <w:r>
              <w:rPr>
                <w:rFonts w:eastAsiaTheme="minorEastAsia" w:hAnsi="Calibri"/>
                <w:b/>
                <w:color w:val="000000" w:themeColor="text1"/>
                <w:kern w:val="24"/>
              </w:rPr>
              <w:t xml:space="preserve"> with verbal instruction from other facilitator; videographer shoots videos in 30-60 second increments. </w:t>
            </w:r>
          </w:p>
          <w:p w14:paraId="1581AAA9" w14:textId="77777777" w:rsidR="00927986" w:rsidRPr="005D4EEB"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First, the facilitator p</w:t>
            </w:r>
            <w:r w:rsidRPr="005D4EEB">
              <w:rPr>
                <w:rFonts w:eastAsiaTheme="minorEastAsia" w:hAnsi="Calibri"/>
                <w:color w:val="000000" w:themeColor="text1"/>
                <w:kern w:val="24"/>
              </w:rPr>
              <w:t>ick</w:t>
            </w:r>
            <w:r>
              <w:rPr>
                <w:rFonts w:eastAsiaTheme="minorEastAsia" w:hAnsi="Calibri"/>
                <w:color w:val="000000" w:themeColor="text1"/>
                <w:kern w:val="24"/>
              </w:rPr>
              <w:t>s</w:t>
            </w:r>
            <w:r w:rsidRPr="005D4EEB">
              <w:rPr>
                <w:rFonts w:eastAsiaTheme="minorEastAsia" w:hAnsi="Calibri"/>
                <w:color w:val="000000" w:themeColor="text1"/>
                <w:kern w:val="24"/>
              </w:rPr>
              <w:t xml:space="preserve"> up a gown and inspect</w:t>
            </w:r>
            <w:r>
              <w:rPr>
                <w:rFonts w:eastAsiaTheme="minorEastAsia" w:hAnsi="Calibri"/>
                <w:color w:val="000000" w:themeColor="text1"/>
                <w:kern w:val="24"/>
              </w:rPr>
              <w:t>s</w:t>
            </w:r>
            <w:r w:rsidRPr="005D4EEB">
              <w:rPr>
                <w:rFonts w:eastAsiaTheme="minorEastAsia" w:hAnsi="Calibri"/>
                <w:color w:val="000000" w:themeColor="text1"/>
                <w:kern w:val="24"/>
              </w:rPr>
              <w:t xml:space="preserve"> it for any holes or tears.  Next, if the gown is free of tears, </w:t>
            </w:r>
            <w:r>
              <w:rPr>
                <w:rFonts w:eastAsiaTheme="minorEastAsia" w:hAnsi="Calibri"/>
                <w:color w:val="000000" w:themeColor="text1"/>
                <w:kern w:val="24"/>
              </w:rPr>
              <w:t xml:space="preserve">the facilitator puts </w:t>
            </w:r>
            <w:r w:rsidRPr="005D4EEB">
              <w:rPr>
                <w:rFonts w:eastAsiaTheme="minorEastAsia" w:hAnsi="Calibri"/>
                <w:color w:val="000000" w:themeColor="text1"/>
                <w:kern w:val="24"/>
              </w:rPr>
              <w:t xml:space="preserve">one arm in at a time in the arm holes, noting that the gown is to be fastened in the back. </w:t>
            </w:r>
          </w:p>
          <w:p w14:paraId="2A7CC7D3" w14:textId="77777777" w:rsidR="00927986" w:rsidRPr="00BE6B89"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Note to participants if the person cannot tie their own gown, the “buddy system” can be used. Ask another facilitator to come tie the back of the other facilitator’s gown.</w:t>
            </w:r>
          </w:p>
        </w:tc>
      </w:tr>
      <w:tr w:rsidR="00927986" w:rsidRPr="00F7217C" w14:paraId="52146DAA" w14:textId="77777777" w:rsidTr="00086E00">
        <w:trPr>
          <w:trHeight w:val="300"/>
        </w:trPr>
        <w:tc>
          <w:tcPr>
            <w:tcW w:w="682" w:type="dxa"/>
          </w:tcPr>
          <w:p w14:paraId="03A21C80" w14:textId="0197CA59" w:rsidR="00927986" w:rsidRDefault="00927986" w:rsidP="00086E00">
            <w:pPr>
              <w:jc w:val="center"/>
              <w:rPr>
                <w:sz w:val="24"/>
                <w:szCs w:val="24"/>
              </w:rPr>
            </w:pPr>
            <w:r>
              <w:rPr>
                <w:sz w:val="24"/>
                <w:szCs w:val="24"/>
              </w:rPr>
              <w:t>7</w:t>
            </w:r>
            <w:r w:rsidR="000B5931">
              <w:rPr>
                <w:sz w:val="24"/>
                <w:szCs w:val="24"/>
              </w:rPr>
              <w:t>-</w:t>
            </w:r>
            <w:r w:rsidR="0045570D">
              <w:rPr>
                <w:sz w:val="24"/>
                <w:szCs w:val="24"/>
              </w:rPr>
              <w:t>8</w:t>
            </w:r>
          </w:p>
        </w:tc>
        <w:tc>
          <w:tcPr>
            <w:tcW w:w="10075" w:type="dxa"/>
          </w:tcPr>
          <w:p w14:paraId="13623FC1" w14:textId="1EE24BB1" w:rsidR="0044107A" w:rsidRDefault="0044107A" w:rsidP="0044107A">
            <w:pPr>
              <w:rPr>
                <w:rFonts w:eastAsiaTheme="minorEastAsia" w:hAnsi="Calibri"/>
                <w:i/>
                <w:color w:val="000000" w:themeColor="text1"/>
                <w:kern w:val="24"/>
                <w:sz w:val="24"/>
              </w:rPr>
            </w:pPr>
            <w:r w:rsidRPr="0044107A">
              <w:rPr>
                <w:rFonts w:eastAsiaTheme="minorEastAsia" w:hAnsi="Calibri"/>
                <w:i/>
                <w:color w:val="000000" w:themeColor="text1"/>
                <w:kern w:val="24"/>
                <w:sz w:val="24"/>
              </w:rPr>
              <w:t>Optional slide</w:t>
            </w:r>
            <w:r>
              <w:rPr>
                <w:rFonts w:eastAsiaTheme="minorEastAsia" w:hAnsi="Calibri"/>
                <w:i/>
                <w:color w:val="000000" w:themeColor="text1"/>
                <w:kern w:val="24"/>
                <w:sz w:val="24"/>
              </w:rPr>
              <w:t xml:space="preserve"> to be used </w:t>
            </w:r>
            <w:r>
              <w:rPr>
                <w:rFonts w:eastAsiaTheme="minorEastAsia" w:hAnsi="Calibri"/>
                <w:i/>
                <w:color w:val="000000" w:themeColor="text1"/>
                <w:kern w:val="24"/>
                <w:sz w:val="24"/>
                <w:u w:val="single"/>
              </w:rPr>
              <w:t>if</w:t>
            </w:r>
            <w:r>
              <w:rPr>
                <w:rFonts w:eastAsiaTheme="minorEastAsia" w:hAnsi="Calibri"/>
                <w:i/>
                <w:color w:val="000000" w:themeColor="text1"/>
                <w:kern w:val="24"/>
                <w:sz w:val="24"/>
              </w:rPr>
              <w:t xml:space="preserve"> fit-testing is possible for N95 respirator usage. If not, review surgical mask donning and doffing procedure, but share that it is not intended for respiratory protection.</w:t>
            </w:r>
          </w:p>
          <w:p w14:paraId="6A7E86F0" w14:textId="77777777" w:rsidR="0044107A" w:rsidRPr="0044107A" w:rsidRDefault="0044107A" w:rsidP="0044107A">
            <w:pPr>
              <w:rPr>
                <w:rFonts w:eastAsiaTheme="minorEastAsia" w:hAnsi="Calibri"/>
                <w:i/>
                <w:color w:val="000000" w:themeColor="text1"/>
                <w:kern w:val="24"/>
                <w:sz w:val="24"/>
              </w:rPr>
            </w:pPr>
          </w:p>
          <w:p w14:paraId="101F6C81" w14:textId="77777777" w:rsidR="003231BA" w:rsidRDefault="00927986" w:rsidP="003231BA">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 xml:space="preserve">Callback/review: </w:t>
            </w:r>
            <w:r>
              <w:rPr>
                <w:rFonts w:eastAsiaTheme="minorEastAsia" w:hAnsi="Calibri"/>
                <w:color w:val="000000" w:themeColor="text1"/>
                <w:kern w:val="24"/>
              </w:rPr>
              <w:t xml:space="preserve">Ask for differences </w:t>
            </w:r>
            <w:r w:rsidRPr="00BE6B89">
              <w:rPr>
                <w:rFonts w:eastAsiaTheme="minorEastAsia" w:hAnsi="Calibri"/>
                <w:color w:val="000000" w:themeColor="text1"/>
                <w:kern w:val="24"/>
              </w:rPr>
              <w:t>bet</w:t>
            </w:r>
            <w:r>
              <w:rPr>
                <w:rFonts w:eastAsiaTheme="minorEastAsia" w:hAnsi="Calibri"/>
                <w:color w:val="000000" w:themeColor="text1"/>
                <w:kern w:val="24"/>
              </w:rPr>
              <w:t>ween a respirator and a facemask.</w:t>
            </w:r>
            <w:r w:rsidRPr="00BE6B89">
              <w:rPr>
                <w:rFonts w:eastAsiaTheme="minorEastAsia" w:hAnsi="Calibri"/>
                <w:color w:val="000000" w:themeColor="text1"/>
                <w:kern w:val="24"/>
              </w:rPr>
              <w:t xml:space="preserve"> </w:t>
            </w:r>
            <w:r w:rsidRPr="005D4EEB">
              <w:rPr>
                <w:rFonts w:eastAsiaTheme="minorEastAsia" w:hAnsi="Calibri"/>
                <w:iCs/>
                <w:color w:val="000000" w:themeColor="text1"/>
                <w:kern w:val="24"/>
              </w:rPr>
              <w:t>Allow for responses</w:t>
            </w:r>
            <w:r w:rsidRPr="00BE6B89">
              <w:rPr>
                <w:rFonts w:eastAsiaTheme="minorEastAsia" w:hAnsi="Calibri"/>
                <w:i/>
                <w:iCs/>
                <w:color w:val="000000" w:themeColor="text1"/>
                <w:kern w:val="24"/>
              </w:rPr>
              <w:t>.</w:t>
            </w:r>
            <w:r w:rsidRPr="00BE6B89">
              <w:rPr>
                <w:rFonts w:eastAsiaTheme="minorEastAsia" w:hAnsi="Calibri"/>
                <w:color w:val="000000" w:themeColor="text1"/>
                <w:kern w:val="24"/>
              </w:rPr>
              <w:t xml:space="preserve"> </w:t>
            </w:r>
          </w:p>
          <w:p w14:paraId="6F843392" w14:textId="60AAB645" w:rsidR="004200A8" w:rsidRPr="003231BA" w:rsidRDefault="0044107A" w:rsidP="003231BA">
            <w:pPr>
              <w:pStyle w:val="ListParagraph"/>
              <w:numPr>
                <w:ilvl w:val="0"/>
                <w:numId w:val="3"/>
              </w:numPr>
              <w:rPr>
                <w:rFonts w:eastAsiaTheme="minorEastAsia" w:hAnsi="Calibri"/>
                <w:color w:val="000000" w:themeColor="text1"/>
                <w:kern w:val="24"/>
              </w:rPr>
            </w:pPr>
            <w:r w:rsidRPr="003231BA">
              <w:rPr>
                <w:rFonts w:eastAsiaTheme="minorEastAsia" w:hAnsi="Calibri"/>
                <w:b/>
                <w:color w:val="000000" w:themeColor="text1"/>
                <w:kern w:val="24"/>
              </w:rPr>
              <w:t xml:space="preserve">Job aid: </w:t>
            </w:r>
            <w:r w:rsidRPr="003231BA">
              <w:rPr>
                <w:rFonts w:eastAsiaTheme="minorEastAsia" w:hAnsi="Calibri"/>
                <w:color w:val="000000" w:themeColor="text1"/>
                <w:kern w:val="24"/>
              </w:rPr>
              <w:t xml:space="preserve">Ask participants to review the </w:t>
            </w:r>
            <w:r w:rsidR="004200A8" w:rsidRPr="003231BA">
              <w:rPr>
                <w:i/>
              </w:rPr>
              <w:t>C20-Cleared_Donning_and_Doffing_PPE_Job_Aid</w:t>
            </w:r>
          </w:p>
          <w:p w14:paraId="1B9A3E98" w14:textId="2B3A1D56" w:rsidR="00927986" w:rsidRPr="00BE6B89"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 xml:space="preserve">Facilitator </w:t>
            </w:r>
            <w:proofErr w:type="gramStart"/>
            <w:r>
              <w:rPr>
                <w:rFonts w:eastAsiaTheme="minorEastAsia" w:hAnsi="Calibri"/>
                <w:b/>
                <w:color w:val="000000" w:themeColor="text1"/>
                <w:kern w:val="24"/>
              </w:rPr>
              <w:t>dons</w:t>
            </w:r>
            <w:proofErr w:type="gramEnd"/>
            <w:r>
              <w:rPr>
                <w:rFonts w:eastAsiaTheme="minorEastAsia" w:hAnsi="Calibri"/>
                <w:b/>
                <w:color w:val="000000" w:themeColor="text1"/>
                <w:kern w:val="24"/>
              </w:rPr>
              <w:t xml:space="preserve"> respirator with verbal instruction from other facilitator; videographer shoots videos in 30-60 second increments</w:t>
            </w:r>
            <w:r>
              <w:rPr>
                <w:rFonts w:eastAsiaTheme="minorEastAsia" w:hAnsi="Calibri"/>
                <w:color w:val="000000" w:themeColor="text1"/>
                <w:kern w:val="24"/>
              </w:rPr>
              <w:t>.</w:t>
            </w:r>
          </w:p>
          <w:p w14:paraId="09F333BC" w14:textId="2CB2DD54" w:rsidR="00927986" w:rsidRPr="0045570D" w:rsidRDefault="008674A3" w:rsidP="0045570D">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N95 r</w:t>
            </w:r>
            <w:r w:rsidR="009010B4">
              <w:rPr>
                <w:rFonts w:eastAsiaTheme="minorEastAsia" w:hAnsi="Calibri"/>
                <w:b/>
                <w:color w:val="000000" w:themeColor="text1"/>
                <w:kern w:val="24"/>
              </w:rPr>
              <w:t>espirator donning and user seal check demonstration</w:t>
            </w:r>
            <w:r w:rsidR="009010B4">
              <w:rPr>
                <w:rFonts w:eastAsiaTheme="minorEastAsia" w:hAnsi="Calibri"/>
                <w:color w:val="000000" w:themeColor="text1"/>
                <w:kern w:val="24"/>
              </w:rPr>
              <w:t xml:space="preserve">: After reviewing information on </w:t>
            </w:r>
            <w:r>
              <w:rPr>
                <w:rFonts w:eastAsiaTheme="minorEastAsia" w:hAnsi="Calibri"/>
                <w:color w:val="000000" w:themeColor="text1"/>
                <w:kern w:val="24"/>
              </w:rPr>
              <w:t xml:space="preserve">slide </w:t>
            </w:r>
            <w:r w:rsidR="000A3BF7">
              <w:rPr>
                <w:rFonts w:eastAsiaTheme="minorEastAsia" w:hAnsi="Calibri"/>
                <w:color w:val="000000" w:themeColor="text1"/>
                <w:kern w:val="24"/>
              </w:rPr>
              <w:t>7</w:t>
            </w:r>
            <w:r w:rsidR="0044107A">
              <w:rPr>
                <w:rFonts w:eastAsiaTheme="minorEastAsia" w:hAnsi="Calibri"/>
                <w:color w:val="000000" w:themeColor="text1"/>
                <w:kern w:val="24"/>
              </w:rPr>
              <w:t>-8</w:t>
            </w:r>
            <w:r w:rsidR="009010B4">
              <w:rPr>
                <w:rFonts w:eastAsiaTheme="minorEastAsia" w:hAnsi="Calibri"/>
                <w:color w:val="000000" w:themeColor="text1"/>
                <w:kern w:val="24"/>
              </w:rPr>
              <w:t>, ask a facilitator to demonstrate donning a respirator and performing a user seal check. Ask a facilitator to hand out one respirator to each participant. Ask the participants to practice putting on the respirator and performing a user seal check. Assign a facilitator to each table to ensure fit and strap placement.</w:t>
            </w:r>
            <w:r w:rsidR="00900970">
              <w:rPr>
                <w:rFonts w:eastAsiaTheme="minorEastAsia" w:hAnsi="Calibri"/>
                <w:color w:val="000000" w:themeColor="text1"/>
                <w:kern w:val="24"/>
              </w:rPr>
              <w:t xml:space="preserve"> Remember to reiterate seal check every time that the respirator is worn and </w:t>
            </w:r>
            <w:r w:rsidR="006D1517">
              <w:rPr>
                <w:rFonts w:eastAsiaTheme="minorEastAsia" w:hAnsi="Calibri"/>
                <w:color w:val="000000" w:themeColor="text1"/>
                <w:kern w:val="24"/>
              </w:rPr>
              <w:t xml:space="preserve">that a fit test is </w:t>
            </w:r>
            <w:r w:rsidR="0045570D">
              <w:rPr>
                <w:rFonts w:eastAsiaTheme="minorEastAsia" w:hAnsi="Calibri"/>
                <w:color w:val="000000" w:themeColor="text1"/>
                <w:kern w:val="24"/>
              </w:rPr>
              <w:t>needed to wear a respirator.</w:t>
            </w:r>
          </w:p>
        </w:tc>
      </w:tr>
      <w:tr w:rsidR="00927986" w:rsidRPr="00F7217C" w14:paraId="6952F797" w14:textId="77777777" w:rsidTr="00086E00">
        <w:trPr>
          <w:trHeight w:val="300"/>
        </w:trPr>
        <w:tc>
          <w:tcPr>
            <w:tcW w:w="682" w:type="dxa"/>
          </w:tcPr>
          <w:p w14:paraId="74BFFFB3" w14:textId="02EF7732" w:rsidR="00927986" w:rsidRDefault="003251BF" w:rsidP="00086E00">
            <w:pPr>
              <w:jc w:val="center"/>
              <w:rPr>
                <w:sz w:val="24"/>
                <w:szCs w:val="24"/>
              </w:rPr>
            </w:pPr>
            <w:r>
              <w:rPr>
                <w:sz w:val="24"/>
                <w:szCs w:val="24"/>
              </w:rPr>
              <w:t>9</w:t>
            </w:r>
          </w:p>
        </w:tc>
        <w:tc>
          <w:tcPr>
            <w:tcW w:w="10075" w:type="dxa"/>
          </w:tcPr>
          <w:p w14:paraId="04C17A48" w14:textId="77777777" w:rsidR="00927986" w:rsidRPr="00BE6B89"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Facilitator dons face shield or goggles with verbal instruction from other facilitator; videographer shoots videos in 30-60 second increments.</w:t>
            </w:r>
            <w:r w:rsidRPr="00BE6B89">
              <w:rPr>
                <w:rFonts w:eastAsiaTheme="minorEastAsia" w:hAnsi="Calibri"/>
                <w:color w:val="000000" w:themeColor="text1"/>
                <w:kern w:val="24"/>
              </w:rPr>
              <w:t xml:space="preserve"> </w:t>
            </w:r>
          </w:p>
          <w:p w14:paraId="0D7CC033" w14:textId="77777777" w:rsidR="00927986" w:rsidRPr="00BE6B89"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If face shield: P</w:t>
            </w:r>
            <w:r w:rsidRPr="00BE6B89">
              <w:rPr>
                <w:rFonts w:eastAsiaTheme="minorEastAsia" w:hAnsi="Calibri"/>
                <w:color w:val="000000" w:themeColor="text1"/>
                <w:kern w:val="24"/>
              </w:rPr>
              <w:t xml:space="preserve">osition the shield over </w:t>
            </w:r>
            <w:r>
              <w:rPr>
                <w:rFonts w:eastAsiaTheme="minorEastAsia" w:hAnsi="Calibri"/>
                <w:color w:val="000000" w:themeColor="text1"/>
                <w:kern w:val="24"/>
              </w:rPr>
              <w:t xml:space="preserve">the facilitator’s </w:t>
            </w:r>
            <w:r w:rsidRPr="00BE6B89">
              <w:rPr>
                <w:rFonts w:eastAsiaTheme="minorEastAsia" w:hAnsi="Calibri"/>
                <w:color w:val="000000" w:themeColor="text1"/>
                <w:kern w:val="24"/>
              </w:rPr>
              <w:t xml:space="preserve">face and secure the headband on </w:t>
            </w:r>
            <w:r>
              <w:rPr>
                <w:rFonts w:eastAsiaTheme="minorEastAsia" w:hAnsi="Calibri"/>
                <w:color w:val="000000" w:themeColor="text1"/>
                <w:kern w:val="24"/>
              </w:rPr>
              <w:t>the</w:t>
            </w:r>
            <w:r w:rsidRPr="00BE6B89">
              <w:rPr>
                <w:rFonts w:eastAsiaTheme="minorEastAsia" w:hAnsi="Calibri"/>
                <w:color w:val="000000" w:themeColor="text1"/>
                <w:kern w:val="24"/>
              </w:rPr>
              <w:t xml:space="preserve"> brow.</w:t>
            </w:r>
            <w:r w:rsidRPr="00BE6B89">
              <w:rPr>
                <w:rFonts w:eastAsiaTheme="minorEastAsia" w:hAnsi="Calibri"/>
                <w:i/>
                <w:iCs/>
                <w:color w:val="000000" w:themeColor="text1"/>
                <w:kern w:val="24"/>
              </w:rPr>
              <w:t xml:space="preserve"> </w:t>
            </w:r>
          </w:p>
          <w:p w14:paraId="05E6262B" w14:textId="3F494F7E" w:rsidR="00927986" w:rsidRPr="00BE6B89"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lastRenderedPageBreak/>
              <w:t xml:space="preserve">If goggles: </w:t>
            </w:r>
            <w:r w:rsidR="008175D0">
              <w:rPr>
                <w:rFonts w:eastAsiaTheme="minorEastAsia" w:hAnsi="Calibri"/>
                <w:color w:val="000000" w:themeColor="text1"/>
                <w:kern w:val="24"/>
              </w:rPr>
              <w:t xml:space="preserve">Position </w:t>
            </w:r>
            <w:r w:rsidRPr="00BE6B89">
              <w:rPr>
                <w:rFonts w:eastAsiaTheme="minorEastAsia" w:hAnsi="Calibri"/>
                <w:color w:val="000000" w:themeColor="text1"/>
                <w:kern w:val="24"/>
              </w:rPr>
              <w:t xml:space="preserve">the goggles </w:t>
            </w:r>
            <w:r w:rsidR="008175D0">
              <w:rPr>
                <w:rFonts w:eastAsiaTheme="minorEastAsia" w:hAnsi="Calibri"/>
                <w:color w:val="000000" w:themeColor="text1"/>
                <w:kern w:val="24"/>
              </w:rPr>
              <w:t xml:space="preserve">over the eyes </w:t>
            </w:r>
            <w:r w:rsidRPr="00BE6B89">
              <w:rPr>
                <w:rFonts w:eastAsiaTheme="minorEastAsia" w:hAnsi="Calibri"/>
                <w:color w:val="000000" w:themeColor="text1"/>
                <w:kern w:val="24"/>
              </w:rPr>
              <w:t xml:space="preserve">and pull </w:t>
            </w:r>
            <w:r w:rsidR="008175D0">
              <w:rPr>
                <w:rFonts w:eastAsiaTheme="minorEastAsia" w:hAnsi="Calibri"/>
                <w:color w:val="000000" w:themeColor="text1"/>
                <w:kern w:val="24"/>
              </w:rPr>
              <w:t xml:space="preserve">the band </w:t>
            </w:r>
            <w:r w:rsidRPr="00BE6B89">
              <w:rPr>
                <w:rFonts w:eastAsiaTheme="minorEastAsia" w:hAnsi="Calibri"/>
                <w:color w:val="000000" w:themeColor="text1"/>
                <w:kern w:val="24"/>
              </w:rPr>
              <w:t xml:space="preserve">over </w:t>
            </w:r>
            <w:r>
              <w:rPr>
                <w:rFonts w:eastAsiaTheme="minorEastAsia" w:hAnsi="Calibri"/>
                <w:color w:val="000000" w:themeColor="text1"/>
                <w:kern w:val="24"/>
              </w:rPr>
              <w:t>the</w:t>
            </w:r>
            <w:r w:rsidRPr="00BE6B89">
              <w:rPr>
                <w:rFonts w:eastAsiaTheme="minorEastAsia" w:hAnsi="Calibri"/>
                <w:color w:val="000000" w:themeColor="text1"/>
                <w:kern w:val="24"/>
              </w:rPr>
              <w:t xml:space="preserve"> head, ensuring a tight fit. </w:t>
            </w:r>
          </w:p>
        </w:tc>
      </w:tr>
      <w:tr w:rsidR="00927986" w:rsidRPr="00F7217C" w14:paraId="55A30D89" w14:textId="77777777" w:rsidTr="00086E00">
        <w:trPr>
          <w:trHeight w:val="300"/>
        </w:trPr>
        <w:tc>
          <w:tcPr>
            <w:tcW w:w="682" w:type="dxa"/>
          </w:tcPr>
          <w:p w14:paraId="2EF14FFF" w14:textId="5E679839" w:rsidR="00927986" w:rsidRDefault="003251BF" w:rsidP="00086E00">
            <w:pPr>
              <w:jc w:val="center"/>
              <w:rPr>
                <w:sz w:val="24"/>
                <w:szCs w:val="24"/>
              </w:rPr>
            </w:pPr>
            <w:r>
              <w:rPr>
                <w:sz w:val="24"/>
                <w:szCs w:val="24"/>
              </w:rPr>
              <w:lastRenderedPageBreak/>
              <w:t>10</w:t>
            </w:r>
          </w:p>
        </w:tc>
        <w:tc>
          <w:tcPr>
            <w:tcW w:w="10075" w:type="dxa"/>
          </w:tcPr>
          <w:p w14:paraId="7A96B1F0" w14:textId="77777777" w:rsidR="00927986" w:rsidRPr="00BE6B89"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 xml:space="preserve">Facilitator </w:t>
            </w:r>
            <w:proofErr w:type="gramStart"/>
            <w:r>
              <w:rPr>
                <w:rFonts w:eastAsiaTheme="minorEastAsia" w:hAnsi="Calibri"/>
                <w:b/>
                <w:color w:val="000000" w:themeColor="text1"/>
                <w:kern w:val="24"/>
              </w:rPr>
              <w:t>dons</w:t>
            </w:r>
            <w:proofErr w:type="gramEnd"/>
            <w:r>
              <w:rPr>
                <w:rFonts w:eastAsiaTheme="minorEastAsia" w:hAnsi="Calibri"/>
                <w:b/>
                <w:color w:val="000000" w:themeColor="text1"/>
                <w:kern w:val="24"/>
              </w:rPr>
              <w:t xml:space="preserve"> gloves with verbal instruction from other facilitator; videographer shoots videos in 30-60 second increments.</w:t>
            </w:r>
            <w:r w:rsidRPr="00BE6B89">
              <w:rPr>
                <w:rFonts w:eastAsiaTheme="minorEastAsia" w:hAnsi="Calibri"/>
                <w:color w:val="000000" w:themeColor="text1"/>
                <w:kern w:val="24"/>
              </w:rPr>
              <w:t xml:space="preserve"> </w:t>
            </w:r>
          </w:p>
          <w:p w14:paraId="02354F42" w14:textId="77777777" w:rsidR="00927986" w:rsidRPr="00BE6B89"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Insert</w:t>
            </w:r>
            <w:r w:rsidRPr="00BE6B89">
              <w:rPr>
                <w:rFonts w:eastAsiaTheme="minorEastAsia" w:hAnsi="Calibri"/>
                <w:color w:val="000000" w:themeColor="text1"/>
                <w:kern w:val="24"/>
              </w:rPr>
              <w:t xml:space="preserve"> hands into the gloves and then extend the glove to make sure </w:t>
            </w:r>
            <w:r>
              <w:rPr>
                <w:rFonts w:eastAsiaTheme="minorEastAsia" w:hAnsi="Calibri"/>
                <w:color w:val="000000" w:themeColor="text1"/>
                <w:kern w:val="24"/>
              </w:rPr>
              <w:t>to cover the wrist area of the</w:t>
            </w:r>
            <w:r w:rsidRPr="00BE6B89">
              <w:rPr>
                <w:rFonts w:eastAsiaTheme="minorEastAsia" w:hAnsi="Calibri"/>
                <w:color w:val="000000" w:themeColor="text1"/>
                <w:kern w:val="24"/>
              </w:rPr>
              <w:t xml:space="preserve"> gown. This it to ensure </w:t>
            </w:r>
            <w:r>
              <w:rPr>
                <w:rFonts w:eastAsiaTheme="minorEastAsia" w:hAnsi="Calibri"/>
                <w:color w:val="000000" w:themeColor="text1"/>
                <w:kern w:val="24"/>
              </w:rPr>
              <w:t xml:space="preserve">there are </w:t>
            </w:r>
            <w:r w:rsidRPr="00BE6B89">
              <w:rPr>
                <w:rFonts w:eastAsiaTheme="minorEastAsia" w:hAnsi="Calibri"/>
                <w:color w:val="000000" w:themeColor="text1"/>
                <w:kern w:val="24"/>
              </w:rPr>
              <w:t xml:space="preserve">no areas of </w:t>
            </w:r>
            <w:r>
              <w:rPr>
                <w:rFonts w:eastAsiaTheme="minorEastAsia" w:hAnsi="Calibri"/>
                <w:color w:val="000000" w:themeColor="text1"/>
                <w:kern w:val="24"/>
              </w:rPr>
              <w:t>the</w:t>
            </w:r>
            <w:r w:rsidRPr="00BE6B89">
              <w:rPr>
                <w:rFonts w:eastAsiaTheme="minorEastAsia" w:hAnsi="Calibri"/>
                <w:color w:val="000000" w:themeColor="text1"/>
                <w:kern w:val="24"/>
              </w:rPr>
              <w:t xml:space="preserve"> skin</w:t>
            </w:r>
            <w:r>
              <w:rPr>
                <w:rFonts w:eastAsiaTheme="minorEastAsia" w:hAnsi="Calibri"/>
                <w:color w:val="000000" w:themeColor="text1"/>
                <w:kern w:val="24"/>
              </w:rPr>
              <w:t xml:space="preserve"> left uncovered</w:t>
            </w:r>
            <w:r w:rsidRPr="00BE6B89">
              <w:rPr>
                <w:rFonts w:eastAsiaTheme="minorEastAsia" w:hAnsi="Calibri"/>
                <w:color w:val="000000" w:themeColor="text1"/>
                <w:kern w:val="24"/>
              </w:rPr>
              <w:t>.</w:t>
            </w:r>
          </w:p>
          <w:p w14:paraId="522E4F3F" w14:textId="77777777" w:rsidR="00927986" w:rsidRPr="00F74499" w:rsidRDefault="00927986" w:rsidP="00927986">
            <w:pPr>
              <w:pStyle w:val="ListParagraph"/>
              <w:numPr>
                <w:ilvl w:val="0"/>
                <w:numId w:val="3"/>
              </w:numPr>
              <w:rPr>
                <w:rFonts w:eastAsiaTheme="minorEastAsia" w:hAnsi="Calibri"/>
                <w:color w:val="000000" w:themeColor="text1"/>
                <w:kern w:val="24"/>
              </w:rPr>
            </w:pPr>
            <w:r w:rsidRPr="00BE6B89">
              <w:rPr>
                <w:rFonts w:eastAsiaTheme="minorEastAsia" w:hAnsi="Calibri"/>
                <w:color w:val="000000" w:themeColor="text1"/>
                <w:kern w:val="24"/>
              </w:rPr>
              <w:t xml:space="preserve">If </w:t>
            </w:r>
            <w:r>
              <w:rPr>
                <w:rFonts w:eastAsiaTheme="minorEastAsia" w:hAnsi="Calibri"/>
                <w:color w:val="000000" w:themeColor="text1"/>
                <w:kern w:val="24"/>
              </w:rPr>
              <w:t xml:space="preserve">the facilitator is </w:t>
            </w:r>
            <w:r w:rsidRPr="00BE6B89">
              <w:rPr>
                <w:rFonts w:eastAsiaTheme="minorEastAsia" w:hAnsi="Calibri"/>
                <w:color w:val="000000" w:themeColor="text1"/>
                <w:kern w:val="24"/>
              </w:rPr>
              <w:t xml:space="preserve">not wearing a gown, think about just extending the glove to </w:t>
            </w:r>
            <w:r>
              <w:rPr>
                <w:rFonts w:eastAsiaTheme="minorEastAsia" w:hAnsi="Calibri"/>
                <w:color w:val="000000" w:themeColor="text1"/>
                <w:kern w:val="24"/>
              </w:rPr>
              <w:t>the</w:t>
            </w:r>
            <w:r w:rsidRPr="00BE6B89">
              <w:rPr>
                <w:rFonts w:eastAsiaTheme="minorEastAsia" w:hAnsi="Calibri"/>
                <w:color w:val="000000" w:themeColor="text1"/>
                <w:kern w:val="24"/>
              </w:rPr>
              <w:t xml:space="preserve"> wrist, or the area </w:t>
            </w:r>
            <w:r>
              <w:rPr>
                <w:rFonts w:eastAsiaTheme="minorEastAsia" w:hAnsi="Calibri"/>
                <w:color w:val="000000" w:themeColor="text1"/>
                <w:kern w:val="24"/>
              </w:rPr>
              <w:t>a watch would be worn.</w:t>
            </w:r>
          </w:p>
        </w:tc>
      </w:tr>
      <w:tr w:rsidR="00927986" w:rsidRPr="00F7217C" w14:paraId="273A9787" w14:textId="77777777" w:rsidTr="00086E00">
        <w:trPr>
          <w:trHeight w:val="300"/>
        </w:trPr>
        <w:tc>
          <w:tcPr>
            <w:tcW w:w="682" w:type="dxa"/>
          </w:tcPr>
          <w:p w14:paraId="6B4B35F4" w14:textId="152458C0" w:rsidR="00927986" w:rsidRDefault="003251BF" w:rsidP="00086E00">
            <w:pPr>
              <w:jc w:val="center"/>
              <w:rPr>
                <w:sz w:val="24"/>
                <w:szCs w:val="24"/>
              </w:rPr>
            </w:pPr>
            <w:r>
              <w:rPr>
                <w:sz w:val="24"/>
                <w:szCs w:val="24"/>
              </w:rPr>
              <w:t>.11</w:t>
            </w:r>
          </w:p>
        </w:tc>
        <w:tc>
          <w:tcPr>
            <w:tcW w:w="10075" w:type="dxa"/>
          </w:tcPr>
          <w:p w14:paraId="3F61D524" w14:textId="7A7B7C3F" w:rsidR="00927986" w:rsidRPr="00F74499"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 xml:space="preserve">Review the importance of doffing—a mistake </w:t>
            </w:r>
            <w:r w:rsidRPr="00F74499">
              <w:rPr>
                <w:rFonts w:eastAsiaTheme="minorEastAsia" w:hAnsi="Calibri"/>
                <w:color w:val="000000" w:themeColor="text1"/>
                <w:kern w:val="24"/>
              </w:rPr>
              <w:t xml:space="preserve">may </w:t>
            </w:r>
            <w:r>
              <w:rPr>
                <w:rFonts w:eastAsiaTheme="minorEastAsia" w:hAnsi="Calibri"/>
                <w:color w:val="000000" w:themeColor="text1"/>
                <w:kern w:val="24"/>
              </w:rPr>
              <w:t>lead to</w:t>
            </w:r>
            <w:r w:rsidRPr="00F74499">
              <w:rPr>
                <w:rFonts w:eastAsiaTheme="minorEastAsia" w:hAnsi="Calibri"/>
                <w:color w:val="000000" w:themeColor="text1"/>
                <w:kern w:val="24"/>
              </w:rPr>
              <w:t xml:space="preserve"> </w:t>
            </w:r>
            <w:r>
              <w:rPr>
                <w:rFonts w:eastAsiaTheme="minorEastAsia" w:hAnsi="Calibri"/>
                <w:color w:val="000000" w:themeColor="text1"/>
                <w:kern w:val="24"/>
              </w:rPr>
              <w:t>exposure to germs or bodily fluids.</w:t>
            </w:r>
          </w:p>
        </w:tc>
      </w:tr>
      <w:tr w:rsidR="00927986" w:rsidRPr="00F7217C" w14:paraId="75E8F5BA" w14:textId="77777777" w:rsidTr="00086E00">
        <w:trPr>
          <w:trHeight w:val="300"/>
        </w:trPr>
        <w:tc>
          <w:tcPr>
            <w:tcW w:w="682" w:type="dxa"/>
          </w:tcPr>
          <w:p w14:paraId="0DD3DA88" w14:textId="4B0FBAEC" w:rsidR="00927986" w:rsidRDefault="00927986" w:rsidP="00086E00">
            <w:pPr>
              <w:jc w:val="center"/>
              <w:rPr>
                <w:sz w:val="24"/>
                <w:szCs w:val="24"/>
              </w:rPr>
            </w:pPr>
            <w:r>
              <w:rPr>
                <w:sz w:val="24"/>
                <w:szCs w:val="24"/>
              </w:rPr>
              <w:t>1</w:t>
            </w:r>
            <w:r w:rsidR="003251BF">
              <w:rPr>
                <w:sz w:val="24"/>
                <w:szCs w:val="24"/>
              </w:rPr>
              <w:t>2</w:t>
            </w:r>
          </w:p>
        </w:tc>
        <w:tc>
          <w:tcPr>
            <w:tcW w:w="10075" w:type="dxa"/>
          </w:tcPr>
          <w:p w14:paraId="137347A2" w14:textId="2E6D7499" w:rsidR="00927986"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 xml:space="preserve">Remind participants that doffing steps go in </w:t>
            </w:r>
            <w:r w:rsidR="005D51F1">
              <w:rPr>
                <w:rFonts w:eastAsiaTheme="minorEastAsia" w:hAnsi="Calibri"/>
                <w:color w:val="000000" w:themeColor="text1"/>
                <w:kern w:val="24"/>
              </w:rPr>
              <w:t>a different order than donning</w:t>
            </w:r>
            <w:r w:rsidR="003251BF">
              <w:rPr>
                <w:rFonts w:eastAsiaTheme="minorEastAsia" w:hAnsi="Calibri"/>
                <w:color w:val="000000" w:themeColor="text1"/>
                <w:kern w:val="24"/>
              </w:rPr>
              <w:t>.</w:t>
            </w:r>
          </w:p>
          <w:p w14:paraId="488FDC7B" w14:textId="77777777" w:rsidR="00927986"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Prep floor by asking a facilitator to put sheet down on bottom of floor</w:t>
            </w:r>
          </w:p>
          <w:p w14:paraId="520A313A" w14:textId="77777777" w:rsidR="00927986"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 xml:space="preserve">Mention to participants that the ketchup (or whichever substance selected) represents blood, a bodily fluid. Thus, all will see exactly </w:t>
            </w:r>
            <w:proofErr w:type="gramStart"/>
            <w:r>
              <w:rPr>
                <w:rFonts w:eastAsiaTheme="minorEastAsia" w:hAnsi="Calibri"/>
                <w:color w:val="000000" w:themeColor="text1"/>
                <w:kern w:val="24"/>
              </w:rPr>
              <w:t>if and when</w:t>
            </w:r>
            <w:proofErr w:type="gramEnd"/>
            <w:r>
              <w:rPr>
                <w:rFonts w:eastAsiaTheme="minorEastAsia" w:hAnsi="Calibri"/>
                <w:color w:val="000000" w:themeColor="text1"/>
                <w:kern w:val="24"/>
              </w:rPr>
              <w:t xml:space="preserve"> the facilitator contaminates himself or herself by taking the PPE off.  </w:t>
            </w:r>
          </w:p>
          <w:p w14:paraId="6C0F500A" w14:textId="77777777" w:rsidR="00927986" w:rsidRPr="00BE6B89"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Facilitator doffs gloves with verbal instruction from other facilitator; videographer shoots videos in 30-60 second increments</w:t>
            </w:r>
            <w:r>
              <w:rPr>
                <w:rFonts w:eastAsiaTheme="minorEastAsia" w:hAnsi="Calibri"/>
                <w:color w:val="000000" w:themeColor="text1"/>
                <w:kern w:val="24"/>
              </w:rPr>
              <w:t xml:space="preserve">, </w:t>
            </w:r>
            <w:r>
              <w:rPr>
                <w:rFonts w:eastAsiaTheme="minorEastAsia" w:hAnsi="Calibri"/>
                <w:b/>
                <w:color w:val="000000" w:themeColor="text1"/>
                <w:kern w:val="24"/>
              </w:rPr>
              <w:t xml:space="preserve">starting with the ketchup contaminating the gloves. </w:t>
            </w:r>
          </w:p>
          <w:p w14:paraId="227E84E6" w14:textId="1F9A973F" w:rsidR="00927986"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The first step is to use</w:t>
            </w:r>
            <w:r w:rsidR="00780363">
              <w:rPr>
                <w:rFonts w:eastAsiaTheme="minorEastAsia" w:hAnsi="Calibri"/>
                <w:color w:val="000000" w:themeColor="text1"/>
                <w:kern w:val="24"/>
              </w:rPr>
              <w:t xml:space="preserve"> the dominant</w:t>
            </w:r>
            <w:r w:rsidRPr="00FC5EBE">
              <w:rPr>
                <w:rFonts w:eastAsiaTheme="minorEastAsia" w:hAnsi="Calibri"/>
                <w:color w:val="000000" w:themeColor="text1"/>
                <w:kern w:val="24"/>
              </w:rPr>
              <w:t xml:space="preserve"> gloved hand to grasp the palm area of </w:t>
            </w:r>
            <w:r>
              <w:rPr>
                <w:rFonts w:eastAsiaTheme="minorEastAsia" w:hAnsi="Calibri"/>
                <w:color w:val="000000" w:themeColor="text1"/>
                <w:kern w:val="24"/>
              </w:rPr>
              <w:t>the</w:t>
            </w:r>
            <w:r w:rsidR="00780363">
              <w:rPr>
                <w:rFonts w:eastAsiaTheme="minorEastAsia" w:hAnsi="Calibri"/>
                <w:color w:val="000000" w:themeColor="text1"/>
                <w:kern w:val="24"/>
              </w:rPr>
              <w:t xml:space="preserve"> non-dominant</w:t>
            </w:r>
            <w:r w:rsidRPr="00FC5EBE">
              <w:rPr>
                <w:rFonts w:eastAsiaTheme="minorEastAsia" w:hAnsi="Calibri"/>
                <w:color w:val="000000" w:themeColor="text1"/>
                <w:kern w:val="24"/>
              </w:rPr>
              <w:t xml:space="preserve"> gloved hand. Next, peel </w:t>
            </w:r>
            <w:r w:rsidR="00780363">
              <w:rPr>
                <w:rFonts w:eastAsiaTheme="minorEastAsia" w:hAnsi="Calibri"/>
                <w:color w:val="000000" w:themeColor="text1"/>
                <w:kern w:val="24"/>
              </w:rPr>
              <w:t>the</w:t>
            </w:r>
            <w:r w:rsidR="003251BF">
              <w:rPr>
                <w:rFonts w:eastAsiaTheme="minorEastAsia" w:hAnsi="Calibri"/>
                <w:color w:val="000000" w:themeColor="text1"/>
                <w:kern w:val="24"/>
              </w:rPr>
              <w:t xml:space="preserve"> glove on the</w:t>
            </w:r>
            <w:r w:rsidR="00780363">
              <w:rPr>
                <w:rFonts w:eastAsiaTheme="minorEastAsia" w:hAnsi="Calibri"/>
                <w:color w:val="000000" w:themeColor="text1"/>
                <w:kern w:val="24"/>
              </w:rPr>
              <w:t xml:space="preserve"> non-dominant hand </w:t>
            </w:r>
            <w:r w:rsidRPr="00FC5EBE">
              <w:rPr>
                <w:rFonts w:eastAsiaTheme="minorEastAsia" w:hAnsi="Calibri"/>
                <w:color w:val="000000" w:themeColor="text1"/>
                <w:kern w:val="24"/>
              </w:rPr>
              <w:t>off—</w:t>
            </w:r>
            <w:r>
              <w:rPr>
                <w:rFonts w:eastAsiaTheme="minorEastAsia" w:hAnsi="Calibri"/>
                <w:color w:val="000000" w:themeColor="text1"/>
                <w:kern w:val="24"/>
              </w:rPr>
              <w:t>carefully. The removed glove</w:t>
            </w:r>
            <w:r w:rsidR="007903D7">
              <w:rPr>
                <w:rFonts w:eastAsiaTheme="minorEastAsia" w:hAnsi="Calibri"/>
                <w:color w:val="000000" w:themeColor="text1"/>
                <w:kern w:val="24"/>
              </w:rPr>
              <w:t xml:space="preserve"> (from the non-dominant hand)</w:t>
            </w:r>
            <w:r>
              <w:rPr>
                <w:rFonts w:eastAsiaTheme="minorEastAsia" w:hAnsi="Calibri"/>
                <w:color w:val="000000" w:themeColor="text1"/>
                <w:kern w:val="24"/>
              </w:rPr>
              <w:t xml:space="preserve"> will end up inside out. Hold the</w:t>
            </w:r>
            <w:r w:rsidRPr="00FC5EBE">
              <w:rPr>
                <w:rFonts w:eastAsiaTheme="minorEastAsia" w:hAnsi="Calibri"/>
                <w:color w:val="000000" w:themeColor="text1"/>
                <w:kern w:val="24"/>
              </w:rPr>
              <w:t xml:space="preserve"> removed glove in </w:t>
            </w:r>
            <w:r>
              <w:rPr>
                <w:rFonts w:eastAsiaTheme="minorEastAsia" w:hAnsi="Calibri"/>
                <w:color w:val="000000" w:themeColor="text1"/>
                <w:kern w:val="24"/>
              </w:rPr>
              <w:t>the</w:t>
            </w:r>
            <w:r w:rsidR="007903D7">
              <w:rPr>
                <w:rFonts w:eastAsiaTheme="minorEastAsia" w:hAnsi="Calibri"/>
                <w:color w:val="000000" w:themeColor="text1"/>
                <w:kern w:val="24"/>
              </w:rPr>
              <w:t xml:space="preserve"> dominant</w:t>
            </w:r>
            <w:r w:rsidRPr="00FC5EBE">
              <w:rPr>
                <w:rFonts w:eastAsiaTheme="minorEastAsia" w:hAnsi="Calibri"/>
                <w:color w:val="000000" w:themeColor="text1"/>
                <w:kern w:val="24"/>
              </w:rPr>
              <w:t xml:space="preserve"> hand</w:t>
            </w:r>
            <w:r w:rsidR="007903D7">
              <w:rPr>
                <w:rFonts w:eastAsiaTheme="minorEastAsia" w:hAnsi="Calibri"/>
                <w:color w:val="000000" w:themeColor="text1"/>
                <w:kern w:val="24"/>
              </w:rPr>
              <w:t xml:space="preserve"> (this hand should still have the glove on</w:t>
            </w:r>
            <w:r w:rsidR="008F27B5">
              <w:rPr>
                <w:rFonts w:eastAsiaTheme="minorEastAsia" w:hAnsi="Calibri"/>
                <w:color w:val="000000" w:themeColor="text1"/>
                <w:kern w:val="24"/>
              </w:rPr>
              <w:t>)</w:t>
            </w:r>
            <w:r w:rsidRPr="00FC5EBE">
              <w:rPr>
                <w:rFonts w:eastAsiaTheme="minorEastAsia" w:hAnsi="Calibri"/>
                <w:color w:val="000000" w:themeColor="text1"/>
                <w:kern w:val="24"/>
              </w:rPr>
              <w:t xml:space="preserve">. </w:t>
            </w:r>
            <w:r>
              <w:rPr>
                <w:rFonts w:eastAsiaTheme="minorEastAsia" w:hAnsi="Calibri"/>
                <w:i/>
                <w:iCs/>
                <w:color w:val="000000" w:themeColor="text1"/>
                <w:kern w:val="24"/>
              </w:rPr>
              <w:t>Facilitator</w:t>
            </w:r>
            <w:r w:rsidRPr="00FC5EBE">
              <w:rPr>
                <w:rFonts w:eastAsiaTheme="minorEastAsia" w:hAnsi="Calibri"/>
                <w:i/>
                <w:iCs/>
                <w:color w:val="000000" w:themeColor="text1"/>
                <w:kern w:val="24"/>
              </w:rPr>
              <w:t xml:space="preserve"> holds </w:t>
            </w:r>
            <w:r>
              <w:rPr>
                <w:rFonts w:eastAsiaTheme="minorEastAsia" w:hAnsi="Calibri"/>
                <w:i/>
                <w:iCs/>
                <w:color w:val="000000" w:themeColor="text1"/>
                <w:kern w:val="24"/>
              </w:rPr>
              <w:t xml:space="preserve">removed </w:t>
            </w:r>
            <w:r w:rsidRPr="00FC5EBE">
              <w:rPr>
                <w:rFonts w:eastAsiaTheme="minorEastAsia" w:hAnsi="Calibri"/>
                <w:i/>
                <w:iCs/>
                <w:color w:val="000000" w:themeColor="text1"/>
                <w:kern w:val="24"/>
              </w:rPr>
              <w:t>glove in gloved hand.</w:t>
            </w:r>
            <w:r w:rsidRPr="00FC5EBE">
              <w:rPr>
                <w:rFonts w:eastAsiaTheme="minorEastAsia" w:hAnsi="Calibri"/>
                <w:color w:val="000000" w:themeColor="text1"/>
                <w:kern w:val="24"/>
              </w:rPr>
              <w:t xml:space="preserve"> </w:t>
            </w:r>
            <w:r>
              <w:rPr>
                <w:rFonts w:eastAsiaTheme="minorEastAsia" w:hAnsi="Calibri"/>
                <w:color w:val="000000" w:themeColor="text1"/>
                <w:kern w:val="24"/>
              </w:rPr>
              <w:t xml:space="preserve">Now </w:t>
            </w:r>
            <w:r w:rsidRPr="00FC5EBE">
              <w:rPr>
                <w:rFonts w:eastAsiaTheme="minorEastAsia" w:hAnsi="Calibri"/>
                <w:color w:val="000000" w:themeColor="text1"/>
                <w:kern w:val="24"/>
              </w:rPr>
              <w:t xml:space="preserve">carefully slide a finger </w:t>
            </w:r>
            <w:r>
              <w:rPr>
                <w:rFonts w:eastAsiaTheme="minorEastAsia" w:hAnsi="Calibri"/>
                <w:color w:val="000000" w:themeColor="text1"/>
                <w:kern w:val="24"/>
              </w:rPr>
              <w:t xml:space="preserve">of the </w:t>
            </w:r>
            <w:r w:rsidR="008F27B5">
              <w:rPr>
                <w:rFonts w:eastAsiaTheme="minorEastAsia" w:hAnsi="Calibri"/>
                <w:color w:val="000000" w:themeColor="text1"/>
                <w:kern w:val="24"/>
              </w:rPr>
              <w:t xml:space="preserve">non-dominant </w:t>
            </w:r>
            <w:r>
              <w:rPr>
                <w:rFonts w:eastAsiaTheme="minorEastAsia" w:hAnsi="Calibri"/>
                <w:color w:val="000000" w:themeColor="text1"/>
                <w:kern w:val="24"/>
              </w:rPr>
              <w:t xml:space="preserve">hand </w:t>
            </w:r>
            <w:r w:rsidR="008F27B5">
              <w:rPr>
                <w:rFonts w:eastAsiaTheme="minorEastAsia" w:hAnsi="Calibri"/>
                <w:color w:val="000000" w:themeColor="text1"/>
                <w:kern w:val="24"/>
              </w:rPr>
              <w:t>(</w:t>
            </w:r>
            <w:r>
              <w:rPr>
                <w:rFonts w:eastAsiaTheme="minorEastAsia" w:hAnsi="Calibri"/>
                <w:color w:val="000000" w:themeColor="text1"/>
                <w:kern w:val="24"/>
              </w:rPr>
              <w:t>with no glove</w:t>
            </w:r>
            <w:r w:rsidR="008F27B5">
              <w:rPr>
                <w:rFonts w:eastAsiaTheme="minorEastAsia" w:hAnsi="Calibri"/>
                <w:color w:val="000000" w:themeColor="text1"/>
                <w:kern w:val="24"/>
              </w:rPr>
              <w:t>)</w:t>
            </w:r>
            <w:r>
              <w:rPr>
                <w:rFonts w:eastAsiaTheme="minorEastAsia" w:hAnsi="Calibri"/>
                <w:color w:val="000000" w:themeColor="text1"/>
                <w:kern w:val="24"/>
              </w:rPr>
              <w:t xml:space="preserve"> </w:t>
            </w:r>
            <w:r w:rsidRPr="00FC5EBE">
              <w:rPr>
                <w:rFonts w:eastAsiaTheme="minorEastAsia" w:hAnsi="Calibri"/>
                <w:color w:val="000000" w:themeColor="text1"/>
                <w:kern w:val="24"/>
              </w:rPr>
              <w:t xml:space="preserve">inside the wrist of </w:t>
            </w:r>
            <w:r>
              <w:rPr>
                <w:rFonts w:eastAsiaTheme="minorEastAsia" w:hAnsi="Calibri"/>
                <w:color w:val="000000" w:themeColor="text1"/>
                <w:kern w:val="24"/>
              </w:rPr>
              <w:t xml:space="preserve">the </w:t>
            </w:r>
            <w:r w:rsidRPr="00FC5EBE">
              <w:rPr>
                <w:rFonts w:eastAsiaTheme="minorEastAsia" w:hAnsi="Calibri"/>
                <w:color w:val="000000" w:themeColor="text1"/>
                <w:kern w:val="24"/>
              </w:rPr>
              <w:t xml:space="preserve">remaining glove. Peel that glove off over </w:t>
            </w:r>
            <w:r>
              <w:rPr>
                <w:rFonts w:eastAsiaTheme="minorEastAsia" w:hAnsi="Calibri"/>
                <w:color w:val="000000" w:themeColor="text1"/>
                <w:kern w:val="24"/>
              </w:rPr>
              <w:t>the</w:t>
            </w:r>
            <w:r w:rsidRPr="00FC5EBE">
              <w:rPr>
                <w:rFonts w:eastAsiaTheme="minorEastAsia" w:hAnsi="Calibri"/>
                <w:color w:val="000000" w:themeColor="text1"/>
                <w:kern w:val="24"/>
              </w:rPr>
              <w:t xml:space="preserve"> other glove in </w:t>
            </w:r>
            <w:r>
              <w:rPr>
                <w:rFonts w:eastAsiaTheme="minorEastAsia" w:hAnsi="Calibri"/>
                <w:color w:val="000000" w:themeColor="text1"/>
                <w:kern w:val="24"/>
              </w:rPr>
              <w:t xml:space="preserve">the </w:t>
            </w:r>
            <w:r w:rsidRPr="00FC5EBE">
              <w:rPr>
                <w:rFonts w:eastAsiaTheme="minorEastAsia" w:hAnsi="Calibri"/>
                <w:color w:val="000000" w:themeColor="text1"/>
                <w:kern w:val="24"/>
              </w:rPr>
              <w:t xml:space="preserve">hand. </w:t>
            </w:r>
            <w:r>
              <w:rPr>
                <w:rFonts w:eastAsiaTheme="minorEastAsia" w:hAnsi="Calibri"/>
                <w:color w:val="000000" w:themeColor="text1"/>
                <w:kern w:val="24"/>
              </w:rPr>
              <w:t>This glove will also end up inside out</w:t>
            </w:r>
            <w:r w:rsidR="0040221C">
              <w:rPr>
                <w:rFonts w:eastAsiaTheme="minorEastAsia" w:hAnsi="Calibri"/>
                <w:color w:val="000000" w:themeColor="text1"/>
                <w:kern w:val="24"/>
              </w:rPr>
              <w:t xml:space="preserve"> with the other glove inside it</w:t>
            </w:r>
            <w:r w:rsidR="00F8333B">
              <w:rPr>
                <w:rFonts w:eastAsiaTheme="minorEastAsia" w:hAnsi="Calibri"/>
                <w:color w:val="000000" w:themeColor="text1"/>
                <w:kern w:val="24"/>
              </w:rPr>
              <w:t xml:space="preserve">. </w:t>
            </w:r>
            <w:r>
              <w:rPr>
                <w:rFonts w:eastAsiaTheme="minorEastAsia" w:hAnsi="Calibri"/>
                <w:color w:val="000000" w:themeColor="text1"/>
                <w:kern w:val="24"/>
              </w:rPr>
              <w:t xml:space="preserve">Discard the gloves in a waste container. </w:t>
            </w:r>
          </w:p>
          <w:p w14:paraId="6ABD295E" w14:textId="77777777" w:rsidR="00927986" w:rsidRPr="00FC5EBE"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 xml:space="preserve">Mention to participants that the inside of the gloves (the side that was next to their skin) is the clean side. They should avoid touching the outside (dirty) side of the gloves with bare hands. </w:t>
            </w:r>
          </w:p>
        </w:tc>
      </w:tr>
      <w:tr w:rsidR="00927986" w:rsidRPr="00F7217C" w14:paraId="411B3FD2" w14:textId="77777777" w:rsidTr="00086E00">
        <w:trPr>
          <w:trHeight w:val="300"/>
        </w:trPr>
        <w:tc>
          <w:tcPr>
            <w:tcW w:w="682" w:type="dxa"/>
          </w:tcPr>
          <w:p w14:paraId="0527E712" w14:textId="43AD61AF" w:rsidR="00927986" w:rsidRDefault="00927986" w:rsidP="00086E00">
            <w:pPr>
              <w:jc w:val="center"/>
              <w:rPr>
                <w:sz w:val="24"/>
                <w:szCs w:val="24"/>
              </w:rPr>
            </w:pPr>
            <w:r>
              <w:rPr>
                <w:sz w:val="24"/>
                <w:szCs w:val="24"/>
              </w:rPr>
              <w:t>1</w:t>
            </w:r>
            <w:r w:rsidR="003251BF">
              <w:rPr>
                <w:sz w:val="24"/>
                <w:szCs w:val="24"/>
              </w:rPr>
              <w:t>3</w:t>
            </w:r>
          </w:p>
        </w:tc>
        <w:tc>
          <w:tcPr>
            <w:tcW w:w="10075" w:type="dxa"/>
          </w:tcPr>
          <w:p w14:paraId="66D852D0" w14:textId="77777777" w:rsidR="00927986" w:rsidRPr="00BE6B89"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Facilitator doffs goggles or face shield with verbal instruction from other facilitator; videographer shoots videos in 30-60 second increments.</w:t>
            </w:r>
          </w:p>
          <w:p w14:paraId="13EDD506" w14:textId="77777777" w:rsidR="00927986"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Have facilitator lift</w:t>
            </w:r>
            <w:r w:rsidRPr="000644CA">
              <w:rPr>
                <w:rFonts w:eastAsiaTheme="minorEastAsia" w:hAnsi="Calibri"/>
                <w:color w:val="000000" w:themeColor="text1"/>
                <w:kern w:val="24"/>
              </w:rPr>
              <w:t xml:space="preserve"> the back strap of </w:t>
            </w:r>
            <w:r>
              <w:rPr>
                <w:rFonts w:eastAsiaTheme="minorEastAsia" w:hAnsi="Calibri"/>
                <w:color w:val="000000" w:themeColor="text1"/>
                <w:kern w:val="24"/>
              </w:rPr>
              <w:t>their</w:t>
            </w:r>
            <w:r w:rsidRPr="000644CA">
              <w:rPr>
                <w:rFonts w:eastAsiaTheme="minorEastAsia" w:hAnsi="Calibri"/>
                <w:color w:val="000000" w:themeColor="text1"/>
                <w:kern w:val="24"/>
              </w:rPr>
              <w:t xml:space="preserve"> shield or goggles, which is on the back of </w:t>
            </w:r>
            <w:r>
              <w:rPr>
                <w:rFonts w:eastAsiaTheme="minorEastAsia" w:hAnsi="Calibri"/>
                <w:color w:val="000000" w:themeColor="text1"/>
                <w:kern w:val="24"/>
              </w:rPr>
              <w:t>their</w:t>
            </w:r>
            <w:r w:rsidRPr="000644CA">
              <w:rPr>
                <w:rFonts w:eastAsiaTheme="minorEastAsia" w:hAnsi="Calibri"/>
                <w:color w:val="000000" w:themeColor="text1"/>
                <w:kern w:val="24"/>
              </w:rPr>
              <w:t xml:space="preserve"> head.</w:t>
            </w:r>
          </w:p>
          <w:p w14:paraId="26120A64" w14:textId="77777777" w:rsidR="00927986"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Mention to participants that if</w:t>
            </w:r>
            <w:r w:rsidRPr="000644CA">
              <w:rPr>
                <w:rFonts w:eastAsiaTheme="minorEastAsia" w:hAnsi="Calibri"/>
                <w:color w:val="000000" w:themeColor="text1"/>
                <w:kern w:val="24"/>
              </w:rPr>
              <w:t xml:space="preserve"> for some reason during this process </w:t>
            </w:r>
            <w:r>
              <w:rPr>
                <w:rFonts w:eastAsiaTheme="minorEastAsia" w:hAnsi="Calibri"/>
                <w:color w:val="000000" w:themeColor="text1"/>
                <w:kern w:val="24"/>
              </w:rPr>
              <w:t>their</w:t>
            </w:r>
            <w:r w:rsidRPr="000644CA">
              <w:rPr>
                <w:rFonts w:eastAsiaTheme="minorEastAsia" w:hAnsi="Calibri"/>
                <w:color w:val="000000" w:themeColor="text1"/>
                <w:kern w:val="24"/>
              </w:rPr>
              <w:t xml:space="preserve"> hands ever </w:t>
            </w:r>
            <w:r>
              <w:rPr>
                <w:rFonts w:eastAsiaTheme="minorEastAsia" w:hAnsi="Calibri"/>
                <w:color w:val="000000" w:themeColor="text1"/>
                <w:kern w:val="24"/>
              </w:rPr>
              <w:t>become</w:t>
            </w:r>
            <w:r w:rsidRPr="000644CA">
              <w:rPr>
                <w:rFonts w:eastAsiaTheme="minorEastAsia" w:hAnsi="Calibri"/>
                <w:color w:val="000000" w:themeColor="text1"/>
                <w:kern w:val="24"/>
              </w:rPr>
              <w:t xml:space="preserve"> contaminated, </w:t>
            </w:r>
            <w:r>
              <w:rPr>
                <w:rFonts w:eastAsiaTheme="minorEastAsia" w:hAnsi="Calibri"/>
                <w:color w:val="000000" w:themeColor="text1"/>
                <w:kern w:val="24"/>
              </w:rPr>
              <w:t xml:space="preserve">they must </w:t>
            </w:r>
            <w:r w:rsidRPr="000644CA">
              <w:rPr>
                <w:rFonts w:eastAsiaTheme="minorEastAsia" w:hAnsi="Calibri"/>
                <w:color w:val="000000" w:themeColor="text1"/>
                <w:kern w:val="24"/>
              </w:rPr>
              <w:t>stop immediately and wash them.</w:t>
            </w:r>
          </w:p>
          <w:p w14:paraId="1D25758C" w14:textId="77777777" w:rsidR="00927986" w:rsidRPr="00DB7D6A"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 xml:space="preserve">Discard disposable face shields in waste container. If wearing equipment that is intended for re-use, set aside for cleaning. </w:t>
            </w:r>
          </w:p>
        </w:tc>
      </w:tr>
      <w:tr w:rsidR="00927986" w:rsidRPr="00F7217C" w14:paraId="0F8AA317" w14:textId="77777777" w:rsidTr="00086E00">
        <w:trPr>
          <w:trHeight w:val="300"/>
        </w:trPr>
        <w:tc>
          <w:tcPr>
            <w:tcW w:w="682" w:type="dxa"/>
          </w:tcPr>
          <w:p w14:paraId="4D6C2B76" w14:textId="451E83DD" w:rsidR="00927986" w:rsidRDefault="00927986" w:rsidP="00086E00">
            <w:pPr>
              <w:jc w:val="center"/>
              <w:rPr>
                <w:sz w:val="24"/>
                <w:szCs w:val="24"/>
              </w:rPr>
            </w:pPr>
            <w:r>
              <w:rPr>
                <w:sz w:val="24"/>
                <w:szCs w:val="24"/>
              </w:rPr>
              <w:t>1</w:t>
            </w:r>
            <w:r w:rsidR="003251BF">
              <w:rPr>
                <w:sz w:val="24"/>
                <w:szCs w:val="24"/>
              </w:rPr>
              <w:t>4</w:t>
            </w:r>
          </w:p>
        </w:tc>
        <w:tc>
          <w:tcPr>
            <w:tcW w:w="10075" w:type="dxa"/>
          </w:tcPr>
          <w:p w14:paraId="49CC3558" w14:textId="0CEF6714" w:rsidR="00927986" w:rsidRPr="00B429C8"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 xml:space="preserve">Facilitator doffs gown </w:t>
            </w:r>
            <w:r w:rsidR="00F8333B">
              <w:rPr>
                <w:rFonts w:eastAsiaTheme="minorEastAsia" w:hAnsi="Calibri"/>
                <w:b/>
                <w:color w:val="000000" w:themeColor="text1"/>
                <w:kern w:val="24"/>
              </w:rPr>
              <w:t xml:space="preserve">(or apron if applicable) </w:t>
            </w:r>
            <w:r>
              <w:rPr>
                <w:rFonts w:eastAsiaTheme="minorEastAsia" w:hAnsi="Calibri"/>
                <w:b/>
                <w:color w:val="000000" w:themeColor="text1"/>
                <w:kern w:val="24"/>
              </w:rPr>
              <w:t>via verbal instruction from other facilitator; videographer shoots videos in 30-60 second increments</w:t>
            </w:r>
            <w:r>
              <w:rPr>
                <w:rFonts w:eastAsiaTheme="minorEastAsia" w:hAnsi="Calibri"/>
                <w:color w:val="000000" w:themeColor="text1"/>
                <w:kern w:val="24"/>
              </w:rPr>
              <w:t xml:space="preserve">, </w:t>
            </w:r>
            <w:r>
              <w:rPr>
                <w:rFonts w:eastAsiaTheme="minorEastAsia" w:hAnsi="Calibri"/>
                <w:b/>
                <w:color w:val="000000" w:themeColor="text1"/>
                <w:kern w:val="24"/>
              </w:rPr>
              <w:t>starting with the ketchup contaminating the gown.</w:t>
            </w:r>
          </w:p>
          <w:p w14:paraId="3A2744E4" w14:textId="08A911A6" w:rsidR="00927986" w:rsidRPr="00B429C8" w:rsidRDefault="00927986" w:rsidP="00927986">
            <w:pPr>
              <w:pStyle w:val="ListParagraph"/>
              <w:numPr>
                <w:ilvl w:val="0"/>
                <w:numId w:val="3"/>
              </w:numPr>
              <w:rPr>
                <w:rFonts w:eastAsiaTheme="minorEastAsia" w:hAnsi="Calibri"/>
                <w:color w:val="000000" w:themeColor="text1"/>
                <w:kern w:val="24"/>
              </w:rPr>
            </w:pPr>
            <w:r w:rsidRPr="00B429C8">
              <w:rPr>
                <w:rFonts w:eastAsiaTheme="minorEastAsia" w:hAnsi="Calibri"/>
                <w:color w:val="000000" w:themeColor="text1"/>
                <w:kern w:val="24"/>
              </w:rPr>
              <w:t xml:space="preserve">Start </w:t>
            </w:r>
            <w:r>
              <w:rPr>
                <w:rFonts w:eastAsiaTheme="minorEastAsia" w:hAnsi="Calibri"/>
                <w:color w:val="000000" w:themeColor="text1"/>
                <w:kern w:val="24"/>
              </w:rPr>
              <w:t>by</w:t>
            </w:r>
            <w:r w:rsidRPr="00B429C8">
              <w:rPr>
                <w:rFonts w:eastAsiaTheme="minorEastAsia" w:hAnsi="Calibri"/>
                <w:color w:val="000000" w:themeColor="text1"/>
                <w:kern w:val="24"/>
              </w:rPr>
              <w:t xml:space="preserve"> reachin</w:t>
            </w:r>
            <w:r>
              <w:rPr>
                <w:rFonts w:eastAsiaTheme="minorEastAsia" w:hAnsi="Calibri"/>
                <w:color w:val="000000" w:themeColor="text1"/>
                <w:kern w:val="24"/>
              </w:rPr>
              <w:t>g in the back and untie the ties</w:t>
            </w:r>
            <w:r w:rsidRPr="00B429C8">
              <w:rPr>
                <w:rFonts w:eastAsiaTheme="minorEastAsia" w:hAnsi="Calibri"/>
                <w:color w:val="000000" w:themeColor="text1"/>
                <w:kern w:val="24"/>
              </w:rPr>
              <w:t xml:space="preserve">, but make sure to reach </w:t>
            </w:r>
            <w:r>
              <w:rPr>
                <w:rFonts w:eastAsiaTheme="minorEastAsia" w:hAnsi="Calibri"/>
                <w:color w:val="000000" w:themeColor="text1"/>
                <w:kern w:val="24"/>
              </w:rPr>
              <w:t>the</w:t>
            </w:r>
            <w:r w:rsidRPr="00B429C8">
              <w:rPr>
                <w:rFonts w:eastAsiaTheme="minorEastAsia" w:hAnsi="Calibri"/>
                <w:color w:val="000000" w:themeColor="text1"/>
                <w:kern w:val="24"/>
              </w:rPr>
              <w:t xml:space="preserve"> arms high so </w:t>
            </w:r>
            <w:r>
              <w:rPr>
                <w:rFonts w:eastAsiaTheme="minorEastAsia" w:hAnsi="Calibri"/>
                <w:color w:val="000000" w:themeColor="text1"/>
                <w:kern w:val="24"/>
              </w:rPr>
              <w:t>the</w:t>
            </w:r>
            <w:r w:rsidRPr="00B429C8">
              <w:rPr>
                <w:rFonts w:eastAsiaTheme="minorEastAsia" w:hAnsi="Calibri"/>
                <w:color w:val="000000" w:themeColor="text1"/>
                <w:kern w:val="24"/>
              </w:rPr>
              <w:t xml:space="preserve"> contaminated sleeves</w:t>
            </w:r>
            <w:r>
              <w:rPr>
                <w:rFonts w:eastAsiaTheme="minorEastAsia" w:hAnsi="Calibri"/>
                <w:color w:val="000000" w:themeColor="text1"/>
                <w:kern w:val="24"/>
              </w:rPr>
              <w:t xml:space="preserve"> will not</w:t>
            </w:r>
            <w:r w:rsidRPr="00B429C8">
              <w:rPr>
                <w:rFonts w:eastAsiaTheme="minorEastAsia" w:hAnsi="Calibri"/>
                <w:color w:val="000000" w:themeColor="text1"/>
                <w:kern w:val="24"/>
              </w:rPr>
              <w:t xml:space="preserve"> hit </w:t>
            </w:r>
            <w:r>
              <w:rPr>
                <w:rFonts w:eastAsiaTheme="minorEastAsia" w:hAnsi="Calibri"/>
                <w:color w:val="000000" w:themeColor="text1"/>
                <w:kern w:val="24"/>
              </w:rPr>
              <w:t>the</w:t>
            </w:r>
            <w:r w:rsidRPr="00B429C8">
              <w:rPr>
                <w:rFonts w:eastAsiaTheme="minorEastAsia" w:hAnsi="Calibri"/>
                <w:color w:val="000000" w:themeColor="text1"/>
                <w:kern w:val="24"/>
              </w:rPr>
              <w:t xml:space="preserve"> body. Now the inside of the gown</w:t>
            </w:r>
            <w:r>
              <w:rPr>
                <w:rFonts w:eastAsiaTheme="minorEastAsia" w:hAnsi="Calibri"/>
                <w:color w:val="000000" w:themeColor="text1"/>
                <w:kern w:val="24"/>
              </w:rPr>
              <w:t xml:space="preserve"> </w:t>
            </w:r>
            <w:r>
              <w:rPr>
                <w:rFonts w:eastAsiaTheme="minorEastAsia" w:hAnsi="Calibri"/>
                <w:color w:val="000000" w:themeColor="text1"/>
                <w:kern w:val="24"/>
              </w:rPr>
              <w:lastRenderedPageBreak/>
              <w:t>is accessible</w:t>
            </w:r>
            <w:r w:rsidRPr="00B429C8">
              <w:rPr>
                <w:rFonts w:eastAsiaTheme="minorEastAsia" w:hAnsi="Calibri"/>
                <w:color w:val="000000" w:themeColor="text1"/>
                <w:kern w:val="24"/>
              </w:rPr>
              <w:t xml:space="preserve">. </w:t>
            </w:r>
            <w:r>
              <w:rPr>
                <w:rFonts w:eastAsiaTheme="minorEastAsia" w:hAnsi="Calibri"/>
                <w:color w:val="000000" w:themeColor="text1"/>
                <w:kern w:val="24"/>
              </w:rPr>
              <w:t>G</w:t>
            </w:r>
            <w:r w:rsidRPr="00B429C8">
              <w:rPr>
                <w:rFonts w:eastAsiaTheme="minorEastAsia" w:hAnsi="Calibri"/>
                <w:color w:val="000000" w:themeColor="text1"/>
                <w:kern w:val="24"/>
              </w:rPr>
              <w:t xml:space="preserve">rip the inside of the gown to pull the gown away from </w:t>
            </w:r>
            <w:r>
              <w:rPr>
                <w:rFonts w:eastAsiaTheme="minorEastAsia" w:hAnsi="Calibri"/>
                <w:color w:val="000000" w:themeColor="text1"/>
                <w:kern w:val="24"/>
              </w:rPr>
              <w:t>the</w:t>
            </w:r>
            <w:r w:rsidRPr="00B429C8">
              <w:rPr>
                <w:rFonts w:eastAsiaTheme="minorEastAsia" w:hAnsi="Calibri"/>
                <w:color w:val="000000" w:themeColor="text1"/>
                <w:kern w:val="24"/>
              </w:rPr>
              <w:t xml:space="preserve"> neck and shoulders, turning it inside out. </w:t>
            </w:r>
            <w:r>
              <w:rPr>
                <w:rFonts w:eastAsiaTheme="minorEastAsia" w:hAnsi="Calibri"/>
                <w:color w:val="000000" w:themeColor="text1"/>
                <w:kern w:val="24"/>
              </w:rPr>
              <w:t>F</w:t>
            </w:r>
            <w:r w:rsidRPr="00B429C8">
              <w:rPr>
                <w:rFonts w:eastAsiaTheme="minorEastAsia" w:hAnsi="Calibri"/>
                <w:color w:val="000000" w:themeColor="text1"/>
                <w:kern w:val="24"/>
              </w:rPr>
              <w:t xml:space="preserve">old the gown into a bundle—making sure the inside of the gown is outside—and discard it in a waste container. </w:t>
            </w:r>
          </w:p>
        </w:tc>
      </w:tr>
      <w:tr w:rsidR="00927986" w:rsidRPr="00F7217C" w14:paraId="23E8D477" w14:textId="77777777" w:rsidTr="00086E00">
        <w:trPr>
          <w:trHeight w:val="300"/>
        </w:trPr>
        <w:tc>
          <w:tcPr>
            <w:tcW w:w="682" w:type="dxa"/>
          </w:tcPr>
          <w:p w14:paraId="549F6F0A" w14:textId="35270658" w:rsidR="00927986" w:rsidRDefault="00927986" w:rsidP="00086E00">
            <w:pPr>
              <w:jc w:val="center"/>
              <w:rPr>
                <w:sz w:val="24"/>
                <w:szCs w:val="24"/>
              </w:rPr>
            </w:pPr>
            <w:r>
              <w:rPr>
                <w:sz w:val="24"/>
                <w:szCs w:val="24"/>
              </w:rPr>
              <w:lastRenderedPageBreak/>
              <w:t>1</w:t>
            </w:r>
            <w:r w:rsidR="003251BF">
              <w:rPr>
                <w:sz w:val="24"/>
                <w:szCs w:val="24"/>
              </w:rPr>
              <w:t>5</w:t>
            </w:r>
          </w:p>
        </w:tc>
        <w:tc>
          <w:tcPr>
            <w:tcW w:w="10075" w:type="dxa"/>
          </w:tcPr>
          <w:p w14:paraId="0373A9A1" w14:textId="5916C4E6" w:rsidR="00927986" w:rsidRPr="00BE6B89"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 xml:space="preserve">Facilitator doffs respirator or </w:t>
            </w:r>
            <w:r w:rsidR="00CC3E11">
              <w:rPr>
                <w:rFonts w:eastAsiaTheme="minorEastAsia" w:hAnsi="Calibri"/>
                <w:b/>
                <w:color w:val="000000" w:themeColor="text1"/>
                <w:kern w:val="24"/>
              </w:rPr>
              <w:t xml:space="preserve">surgical </w:t>
            </w:r>
            <w:r>
              <w:rPr>
                <w:rFonts w:eastAsiaTheme="minorEastAsia" w:hAnsi="Calibri"/>
                <w:b/>
                <w:color w:val="000000" w:themeColor="text1"/>
                <w:kern w:val="24"/>
              </w:rPr>
              <w:t xml:space="preserve">mask </w:t>
            </w:r>
            <w:r w:rsidR="0040221C">
              <w:rPr>
                <w:rFonts w:eastAsiaTheme="minorEastAsia" w:hAnsi="Calibri"/>
                <w:b/>
                <w:color w:val="000000" w:themeColor="text1"/>
                <w:kern w:val="24"/>
              </w:rPr>
              <w:t>with</w:t>
            </w:r>
            <w:r>
              <w:rPr>
                <w:rFonts w:eastAsiaTheme="minorEastAsia" w:hAnsi="Calibri"/>
                <w:b/>
                <w:color w:val="000000" w:themeColor="text1"/>
                <w:kern w:val="24"/>
              </w:rPr>
              <w:t xml:space="preserve"> verbal instruction from other facilitator; videographer shoots videos in 30-60 second increments</w:t>
            </w:r>
          </w:p>
          <w:p w14:paraId="073F348C" w14:textId="1788E542" w:rsidR="00927986" w:rsidRPr="00C74A8B"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 xml:space="preserve">If </w:t>
            </w:r>
            <w:r w:rsidR="00CC3E11">
              <w:rPr>
                <w:rFonts w:eastAsiaTheme="minorEastAsia" w:hAnsi="Calibri"/>
                <w:color w:val="000000" w:themeColor="text1"/>
                <w:kern w:val="24"/>
              </w:rPr>
              <w:t xml:space="preserve">surgical </w:t>
            </w:r>
            <w:r>
              <w:rPr>
                <w:rFonts w:eastAsiaTheme="minorEastAsia" w:hAnsi="Calibri"/>
                <w:color w:val="000000" w:themeColor="text1"/>
                <w:kern w:val="24"/>
              </w:rPr>
              <w:t xml:space="preserve">mask: </w:t>
            </w:r>
            <w:r w:rsidR="00CC3E11">
              <w:rPr>
                <w:rFonts w:eastAsiaTheme="minorEastAsia" w:hAnsi="Calibri"/>
                <w:color w:val="000000" w:themeColor="text1"/>
                <w:kern w:val="24"/>
              </w:rPr>
              <w:t>Surgical</w:t>
            </w:r>
            <w:r w:rsidR="00CC3E11" w:rsidRPr="00C74A8B">
              <w:rPr>
                <w:rFonts w:eastAsiaTheme="minorEastAsia" w:hAnsi="Calibri"/>
                <w:color w:val="000000" w:themeColor="text1"/>
                <w:kern w:val="24"/>
              </w:rPr>
              <w:t xml:space="preserve"> </w:t>
            </w:r>
            <w:r w:rsidRPr="00C74A8B">
              <w:rPr>
                <w:rFonts w:eastAsiaTheme="minorEastAsia" w:hAnsi="Calibri"/>
                <w:color w:val="000000" w:themeColor="text1"/>
                <w:kern w:val="24"/>
              </w:rPr>
              <w:t>masks should have two ties. First, grasp the ones at the bottom</w:t>
            </w:r>
            <w:r w:rsidR="00CC3E11">
              <w:rPr>
                <w:rFonts w:eastAsiaTheme="minorEastAsia" w:hAnsi="Calibri"/>
                <w:color w:val="000000" w:themeColor="text1"/>
                <w:kern w:val="24"/>
              </w:rPr>
              <w:t xml:space="preserve"> and untie those</w:t>
            </w:r>
            <w:r w:rsidR="00CE28D6">
              <w:rPr>
                <w:rFonts w:eastAsiaTheme="minorEastAsia" w:hAnsi="Calibri"/>
                <w:color w:val="000000" w:themeColor="text1"/>
                <w:kern w:val="24"/>
              </w:rPr>
              <w:t>. Next grasp the ties on top and undo those, keeping a hold on the ties so there is no cross contamination. Make sure to not touch the front of the mask especially.</w:t>
            </w:r>
            <w:r w:rsidRPr="00C74A8B">
              <w:rPr>
                <w:rFonts w:eastAsiaTheme="minorEastAsia" w:hAnsi="Calibri"/>
                <w:color w:val="000000" w:themeColor="text1"/>
                <w:kern w:val="24"/>
              </w:rPr>
              <w:t xml:space="preserve"> </w:t>
            </w:r>
          </w:p>
          <w:p w14:paraId="1ECF9509" w14:textId="77777777" w:rsidR="00927986" w:rsidRPr="00C74A8B" w:rsidRDefault="00927986" w:rsidP="00927986">
            <w:pPr>
              <w:pStyle w:val="ListParagraph"/>
              <w:numPr>
                <w:ilvl w:val="0"/>
                <w:numId w:val="3"/>
              </w:numPr>
              <w:rPr>
                <w:rFonts w:eastAsiaTheme="minorEastAsia" w:hAnsi="Calibri"/>
                <w:color w:val="000000" w:themeColor="text1"/>
                <w:kern w:val="24"/>
              </w:rPr>
            </w:pPr>
            <w:r w:rsidRPr="00C74A8B">
              <w:rPr>
                <w:rFonts w:eastAsiaTheme="minorEastAsia" w:hAnsi="Calibri"/>
                <w:color w:val="000000" w:themeColor="text1"/>
                <w:kern w:val="24"/>
              </w:rPr>
              <w:t xml:space="preserve">If </w:t>
            </w:r>
            <w:r>
              <w:rPr>
                <w:rFonts w:eastAsiaTheme="minorEastAsia" w:hAnsi="Calibri"/>
                <w:color w:val="000000" w:themeColor="text1"/>
                <w:kern w:val="24"/>
              </w:rPr>
              <w:t>respirator: R</w:t>
            </w:r>
            <w:r w:rsidRPr="00C74A8B">
              <w:rPr>
                <w:rFonts w:eastAsiaTheme="minorEastAsia" w:hAnsi="Calibri"/>
                <w:color w:val="000000" w:themeColor="text1"/>
                <w:kern w:val="24"/>
              </w:rPr>
              <w:t>emove by pulling the bottom strap first over the bac</w:t>
            </w:r>
            <w:r>
              <w:rPr>
                <w:rFonts w:eastAsiaTheme="minorEastAsia" w:hAnsi="Calibri"/>
                <w:color w:val="000000" w:themeColor="text1"/>
                <w:kern w:val="24"/>
              </w:rPr>
              <w:t xml:space="preserve">k of the head, followed by the </w:t>
            </w:r>
            <w:r w:rsidRPr="00C74A8B">
              <w:rPr>
                <w:rFonts w:eastAsiaTheme="minorEastAsia" w:hAnsi="Calibri"/>
                <w:color w:val="000000" w:themeColor="text1"/>
                <w:kern w:val="24"/>
              </w:rPr>
              <w:t xml:space="preserve">top strap. </w:t>
            </w:r>
            <w:r>
              <w:rPr>
                <w:rFonts w:eastAsiaTheme="minorEastAsia" w:hAnsi="Calibri"/>
                <w:color w:val="000000" w:themeColor="text1"/>
                <w:kern w:val="24"/>
              </w:rPr>
              <w:t>Do not</w:t>
            </w:r>
            <w:r w:rsidRPr="00C74A8B">
              <w:rPr>
                <w:rFonts w:eastAsiaTheme="minorEastAsia" w:hAnsi="Calibri"/>
                <w:color w:val="000000" w:themeColor="text1"/>
                <w:kern w:val="24"/>
              </w:rPr>
              <w:t xml:space="preserve"> let go of the top strap as you are now using it to hold the respirator. </w:t>
            </w:r>
          </w:p>
          <w:p w14:paraId="1C953A43" w14:textId="77777777" w:rsidR="00927986" w:rsidRPr="00CC2AF5" w:rsidRDefault="00927986" w:rsidP="00927986">
            <w:pPr>
              <w:pStyle w:val="ListParagraph"/>
              <w:numPr>
                <w:ilvl w:val="0"/>
                <w:numId w:val="3"/>
              </w:numPr>
              <w:rPr>
                <w:rFonts w:eastAsiaTheme="minorEastAsia" w:hAnsi="Calibri"/>
                <w:color w:val="000000" w:themeColor="text1"/>
                <w:kern w:val="24"/>
              </w:rPr>
            </w:pPr>
            <w:r w:rsidRPr="00C74A8B">
              <w:rPr>
                <w:rFonts w:eastAsiaTheme="minorEastAsia" w:hAnsi="Calibri"/>
                <w:color w:val="000000" w:themeColor="text1"/>
                <w:kern w:val="24"/>
              </w:rPr>
              <w:t xml:space="preserve">Finally, discard the mask </w:t>
            </w:r>
            <w:r>
              <w:rPr>
                <w:rFonts w:eastAsiaTheme="minorEastAsia" w:hAnsi="Calibri"/>
                <w:color w:val="000000" w:themeColor="text1"/>
                <w:kern w:val="24"/>
              </w:rPr>
              <w:t xml:space="preserve">or respirator </w:t>
            </w:r>
            <w:r w:rsidRPr="00C74A8B">
              <w:rPr>
                <w:rFonts w:eastAsiaTheme="minorEastAsia" w:hAnsi="Calibri"/>
                <w:color w:val="000000" w:themeColor="text1"/>
                <w:kern w:val="24"/>
              </w:rPr>
              <w:t>in a waste container. Remember to only touch the straps when doing this.</w:t>
            </w:r>
          </w:p>
        </w:tc>
      </w:tr>
      <w:tr w:rsidR="00927986" w:rsidRPr="00F7217C" w14:paraId="0F318BD2" w14:textId="77777777" w:rsidTr="00086E00">
        <w:trPr>
          <w:trHeight w:val="300"/>
        </w:trPr>
        <w:tc>
          <w:tcPr>
            <w:tcW w:w="682" w:type="dxa"/>
            <w:shd w:val="clear" w:color="auto" w:fill="auto"/>
          </w:tcPr>
          <w:p w14:paraId="362B8E95" w14:textId="77777777" w:rsidR="00927986" w:rsidRDefault="00927986" w:rsidP="00086E00">
            <w:pPr>
              <w:jc w:val="center"/>
              <w:rPr>
                <w:sz w:val="24"/>
                <w:szCs w:val="24"/>
              </w:rPr>
            </w:pPr>
            <w:r>
              <w:rPr>
                <w:sz w:val="24"/>
                <w:szCs w:val="24"/>
              </w:rPr>
              <w:t>19</w:t>
            </w:r>
          </w:p>
        </w:tc>
        <w:tc>
          <w:tcPr>
            <w:tcW w:w="10075" w:type="dxa"/>
            <w:shd w:val="clear" w:color="auto" w:fill="auto"/>
          </w:tcPr>
          <w:p w14:paraId="4009AA31" w14:textId="035E51E5" w:rsidR="00927986" w:rsidRPr="00A80909" w:rsidRDefault="00927986" w:rsidP="00927986">
            <w:pPr>
              <w:pStyle w:val="ListParagraph"/>
              <w:numPr>
                <w:ilvl w:val="0"/>
                <w:numId w:val="3"/>
              </w:numPr>
              <w:rPr>
                <w:rFonts w:eastAsiaTheme="minorEastAsia" w:hAnsi="Calibri"/>
                <w:color w:val="000000" w:themeColor="text1"/>
                <w:kern w:val="24"/>
              </w:rPr>
            </w:pPr>
            <w:r w:rsidRPr="0019311F">
              <w:rPr>
                <w:rFonts w:eastAsiaTheme="minorEastAsia" w:hAnsi="Calibri"/>
                <w:b/>
                <w:color w:val="000000" w:themeColor="text1"/>
                <w:kern w:val="24"/>
              </w:rPr>
              <w:t xml:space="preserve">Instructions for group breakout role-play scenarios: </w:t>
            </w:r>
            <w:r w:rsidRPr="0019311F">
              <w:rPr>
                <w:rFonts w:eastAsiaTheme="minorEastAsia" w:hAnsi="Calibri"/>
                <w:color w:val="000000" w:themeColor="text1"/>
                <w:kern w:val="24"/>
              </w:rPr>
              <w:t>Break into the three groups of five individuals each. Each group should</w:t>
            </w:r>
            <w:r w:rsidRPr="00A80909">
              <w:rPr>
                <w:rFonts w:eastAsiaTheme="minorEastAsia" w:hAnsi="Calibri"/>
                <w:color w:val="000000" w:themeColor="text1"/>
                <w:kern w:val="24"/>
              </w:rPr>
              <w:t xml:space="preserve"> have two facilitators. Have each group </w:t>
            </w:r>
            <w:r>
              <w:rPr>
                <w:rFonts w:eastAsiaTheme="minorEastAsia" w:hAnsi="Calibri"/>
                <w:color w:val="000000" w:themeColor="text1"/>
                <w:kern w:val="24"/>
              </w:rPr>
              <w:t>move to</w:t>
            </w:r>
            <w:r w:rsidRPr="00A80909">
              <w:rPr>
                <w:rFonts w:eastAsiaTheme="minorEastAsia" w:hAnsi="Calibri"/>
                <w:color w:val="000000" w:themeColor="text1"/>
                <w:kern w:val="24"/>
              </w:rPr>
              <w:t xml:space="preserve"> a different area of the room, and ensure each group has enough PPE for each person (including the facilitators).</w:t>
            </w:r>
            <w:r>
              <w:rPr>
                <w:rFonts w:eastAsiaTheme="minorEastAsia" w:hAnsi="Calibri"/>
                <w:color w:val="000000" w:themeColor="text1"/>
                <w:kern w:val="24"/>
              </w:rPr>
              <w:t xml:space="preserve"> </w:t>
            </w:r>
            <w:r w:rsidRPr="00A80909">
              <w:rPr>
                <w:rFonts w:eastAsiaTheme="minorEastAsia" w:hAnsi="Calibri"/>
                <w:color w:val="000000" w:themeColor="text1"/>
                <w:kern w:val="24"/>
              </w:rPr>
              <w:t>Have the group facilitators explain that they will again demonstrate the full process of donning and doffing PPE for the group, but now, instead of talking their way through it, they want the group (the participants) to tell them the steps. Participants can view their job aids during this time if needed. The facilitators will don: gown/apron, respirator/</w:t>
            </w:r>
            <w:r w:rsidR="008175D0">
              <w:rPr>
                <w:rFonts w:eastAsiaTheme="minorEastAsia" w:hAnsi="Calibri"/>
                <w:color w:val="000000" w:themeColor="text1"/>
                <w:kern w:val="24"/>
              </w:rPr>
              <w:t>surgical</w:t>
            </w:r>
            <w:r w:rsidR="008175D0" w:rsidRPr="00A80909">
              <w:rPr>
                <w:rFonts w:eastAsiaTheme="minorEastAsia" w:hAnsi="Calibri"/>
                <w:color w:val="000000" w:themeColor="text1"/>
                <w:kern w:val="24"/>
              </w:rPr>
              <w:t xml:space="preserve"> </w:t>
            </w:r>
            <w:r w:rsidRPr="00A80909">
              <w:rPr>
                <w:rFonts w:eastAsiaTheme="minorEastAsia" w:hAnsi="Calibri"/>
                <w:color w:val="000000" w:themeColor="text1"/>
                <w:kern w:val="24"/>
              </w:rPr>
              <w:t>mask, face shield/goggles, and gloves. If the participants instruct the facilitator incorrectly in donning and doffing steps, the facilitator will stop and mention to try again.</w:t>
            </w:r>
          </w:p>
          <w:p w14:paraId="4DD2FF41" w14:textId="2D066F46" w:rsidR="00927986" w:rsidRPr="00A80909"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H</w:t>
            </w:r>
            <w:r w:rsidRPr="00A80909">
              <w:rPr>
                <w:rFonts w:eastAsiaTheme="minorEastAsia" w:hAnsi="Calibri"/>
                <w:color w:val="000000" w:themeColor="text1"/>
                <w:kern w:val="24"/>
              </w:rPr>
              <w:t>ave the participants walk through donning and doffing all items (gown/apron, respirator/</w:t>
            </w:r>
            <w:r w:rsidR="008175D0">
              <w:rPr>
                <w:rFonts w:eastAsiaTheme="minorEastAsia" w:hAnsi="Calibri"/>
                <w:color w:val="000000" w:themeColor="text1"/>
                <w:kern w:val="24"/>
              </w:rPr>
              <w:t>surgical</w:t>
            </w:r>
            <w:r w:rsidR="008175D0" w:rsidRPr="00A80909">
              <w:rPr>
                <w:rFonts w:eastAsiaTheme="minorEastAsia" w:hAnsi="Calibri"/>
                <w:color w:val="000000" w:themeColor="text1"/>
                <w:kern w:val="24"/>
              </w:rPr>
              <w:t xml:space="preserve"> </w:t>
            </w:r>
            <w:r w:rsidRPr="00A80909">
              <w:rPr>
                <w:rFonts w:eastAsiaTheme="minorEastAsia" w:hAnsi="Calibri"/>
                <w:color w:val="000000" w:themeColor="text1"/>
                <w:kern w:val="24"/>
              </w:rPr>
              <w:t xml:space="preserve">mask, face shield/goggles, and gloves) together. Tell them this is just a practice opportunity so they are familiar with all levels of PPE, and in their scenarios coming up, they may not need all levels. </w:t>
            </w:r>
          </w:p>
          <w:p w14:paraId="32973835" w14:textId="77777777" w:rsidR="00927986" w:rsidRPr="00A80909" w:rsidRDefault="00927986" w:rsidP="00927986">
            <w:pPr>
              <w:pStyle w:val="ListParagraph"/>
              <w:numPr>
                <w:ilvl w:val="0"/>
                <w:numId w:val="3"/>
              </w:numPr>
              <w:rPr>
                <w:rFonts w:eastAsiaTheme="minorEastAsia" w:hAnsi="Calibri"/>
                <w:color w:val="000000" w:themeColor="text1"/>
                <w:kern w:val="24"/>
              </w:rPr>
            </w:pPr>
            <w:r w:rsidRPr="00A80909">
              <w:rPr>
                <w:rFonts w:eastAsiaTheme="minorEastAsia" w:hAnsi="Calibri"/>
                <w:color w:val="000000" w:themeColor="text1"/>
                <w:kern w:val="24"/>
              </w:rPr>
              <w:t xml:space="preserve">After each group participant has had the opportunity to practice full PPE at least once, tell them that we have created five scenarios in which PPE would be used. Each scenario is different. The participant will pull their scenario out of a hat/box. Some scenarios will </w:t>
            </w:r>
            <w:r>
              <w:rPr>
                <w:rFonts w:eastAsiaTheme="minorEastAsia" w:hAnsi="Calibri"/>
                <w:color w:val="000000" w:themeColor="text1"/>
                <w:kern w:val="24"/>
              </w:rPr>
              <w:t>need</w:t>
            </w:r>
            <w:r w:rsidRPr="00A80909">
              <w:rPr>
                <w:rFonts w:eastAsiaTheme="minorEastAsia" w:hAnsi="Calibri"/>
                <w:color w:val="000000" w:themeColor="text1"/>
                <w:kern w:val="24"/>
              </w:rPr>
              <w:t xml:space="preserve"> all PPE, and some </w:t>
            </w:r>
            <w:r>
              <w:rPr>
                <w:rFonts w:eastAsiaTheme="minorEastAsia" w:hAnsi="Calibri"/>
                <w:color w:val="000000" w:themeColor="text1"/>
                <w:kern w:val="24"/>
              </w:rPr>
              <w:t>will not</w:t>
            </w:r>
            <w:r w:rsidRPr="00A80909">
              <w:rPr>
                <w:rFonts w:eastAsiaTheme="minorEastAsia" w:hAnsi="Calibri"/>
                <w:color w:val="000000" w:themeColor="text1"/>
                <w:kern w:val="24"/>
              </w:rPr>
              <w:t>. Tell the participants to act as if they have access to all the levels of PPE as shown today. Share elements the participants will be evaluated on:</w:t>
            </w:r>
          </w:p>
          <w:p w14:paraId="6E5409B1" w14:textId="77777777" w:rsidR="00927986" w:rsidRPr="00A80909" w:rsidRDefault="00927986" w:rsidP="00927986">
            <w:pPr>
              <w:pStyle w:val="ListParagraph"/>
              <w:numPr>
                <w:ilvl w:val="1"/>
                <w:numId w:val="3"/>
              </w:numPr>
              <w:rPr>
                <w:rFonts w:eastAsiaTheme="minorEastAsia" w:hAnsi="Calibri"/>
                <w:color w:val="000000" w:themeColor="text1"/>
                <w:kern w:val="24"/>
              </w:rPr>
            </w:pPr>
            <w:r w:rsidRPr="00A80909">
              <w:rPr>
                <w:rFonts w:eastAsiaTheme="minorEastAsia" w:hAnsi="Calibri"/>
                <w:color w:val="000000" w:themeColor="text1"/>
                <w:kern w:val="24"/>
              </w:rPr>
              <w:t>Whether they chose the right PPE</w:t>
            </w:r>
          </w:p>
          <w:p w14:paraId="2904AD3C" w14:textId="77777777" w:rsidR="00927986" w:rsidRPr="00A80909" w:rsidRDefault="00927986" w:rsidP="00927986">
            <w:pPr>
              <w:pStyle w:val="ListParagraph"/>
              <w:numPr>
                <w:ilvl w:val="1"/>
                <w:numId w:val="3"/>
              </w:numPr>
              <w:rPr>
                <w:rFonts w:eastAsiaTheme="minorEastAsia" w:hAnsi="Calibri"/>
                <w:color w:val="000000" w:themeColor="text1"/>
                <w:kern w:val="24"/>
              </w:rPr>
            </w:pPr>
            <w:r w:rsidRPr="00A80909">
              <w:rPr>
                <w:rFonts w:eastAsiaTheme="minorEastAsia" w:hAnsi="Calibri"/>
                <w:color w:val="000000" w:themeColor="text1"/>
                <w:kern w:val="24"/>
              </w:rPr>
              <w:t>Verbally explaining to the facilitator why they chose the PPE that they did</w:t>
            </w:r>
          </w:p>
          <w:p w14:paraId="337699DC" w14:textId="77777777" w:rsidR="00927986" w:rsidRPr="00A80909" w:rsidRDefault="00927986" w:rsidP="00927986">
            <w:pPr>
              <w:pStyle w:val="ListParagraph"/>
              <w:numPr>
                <w:ilvl w:val="1"/>
                <w:numId w:val="3"/>
              </w:numPr>
              <w:rPr>
                <w:rFonts w:eastAsiaTheme="minorEastAsia" w:hAnsi="Calibri"/>
                <w:color w:val="000000" w:themeColor="text1"/>
                <w:kern w:val="24"/>
              </w:rPr>
            </w:pPr>
            <w:r w:rsidRPr="00A80909">
              <w:rPr>
                <w:rFonts w:eastAsiaTheme="minorEastAsia" w:hAnsi="Calibri"/>
                <w:color w:val="000000" w:themeColor="text1"/>
                <w:kern w:val="24"/>
              </w:rPr>
              <w:t>Donning the PPE in the right order</w:t>
            </w:r>
          </w:p>
          <w:p w14:paraId="67F95633" w14:textId="77777777" w:rsidR="00927986" w:rsidRPr="00A80909" w:rsidRDefault="00927986" w:rsidP="00927986">
            <w:pPr>
              <w:pStyle w:val="ListParagraph"/>
              <w:numPr>
                <w:ilvl w:val="1"/>
                <w:numId w:val="3"/>
              </w:numPr>
              <w:rPr>
                <w:rFonts w:eastAsiaTheme="minorEastAsia" w:hAnsi="Calibri"/>
                <w:color w:val="000000" w:themeColor="text1"/>
                <w:kern w:val="24"/>
              </w:rPr>
            </w:pPr>
            <w:r w:rsidRPr="00A80909">
              <w:rPr>
                <w:rFonts w:eastAsiaTheme="minorEastAsia" w:hAnsi="Calibri"/>
                <w:color w:val="000000" w:themeColor="text1"/>
                <w:kern w:val="24"/>
              </w:rPr>
              <w:t xml:space="preserve">If there are no breaches in the PPE donned (e.g. glove is not hanging off a hand, mask </w:t>
            </w:r>
            <w:r>
              <w:rPr>
                <w:rFonts w:eastAsiaTheme="minorEastAsia" w:hAnsi="Calibri"/>
                <w:color w:val="000000" w:themeColor="text1"/>
                <w:kern w:val="24"/>
              </w:rPr>
              <w:t>is</w:t>
            </w:r>
            <w:r w:rsidRPr="00A80909">
              <w:rPr>
                <w:rFonts w:eastAsiaTheme="minorEastAsia" w:hAnsi="Calibri"/>
                <w:color w:val="000000" w:themeColor="text1"/>
                <w:kern w:val="24"/>
              </w:rPr>
              <w:t xml:space="preserve"> tied completely, </w:t>
            </w:r>
            <w:r>
              <w:rPr>
                <w:rFonts w:eastAsiaTheme="minorEastAsia" w:hAnsi="Calibri"/>
                <w:color w:val="000000" w:themeColor="text1"/>
                <w:kern w:val="24"/>
              </w:rPr>
              <w:t xml:space="preserve">no </w:t>
            </w:r>
            <w:r w:rsidRPr="00A80909">
              <w:rPr>
                <w:rFonts w:eastAsiaTheme="minorEastAsia" w:hAnsi="Calibri"/>
                <w:color w:val="000000" w:themeColor="text1"/>
                <w:kern w:val="24"/>
              </w:rPr>
              <w:t xml:space="preserve">skin is showing </w:t>
            </w:r>
            <w:r>
              <w:rPr>
                <w:rFonts w:eastAsiaTheme="minorEastAsia" w:hAnsi="Calibri"/>
                <w:color w:val="000000" w:themeColor="text1"/>
                <w:kern w:val="24"/>
              </w:rPr>
              <w:t>between</w:t>
            </w:r>
            <w:r w:rsidRPr="00A80909">
              <w:rPr>
                <w:rFonts w:eastAsiaTheme="minorEastAsia" w:hAnsi="Calibri"/>
                <w:color w:val="000000" w:themeColor="text1"/>
                <w:kern w:val="24"/>
              </w:rPr>
              <w:t xml:space="preserve"> long</w:t>
            </w:r>
            <w:r>
              <w:rPr>
                <w:rFonts w:eastAsiaTheme="minorEastAsia" w:hAnsi="Calibri"/>
                <w:color w:val="000000" w:themeColor="text1"/>
                <w:kern w:val="24"/>
              </w:rPr>
              <w:t>-</w:t>
            </w:r>
            <w:r w:rsidRPr="00A80909">
              <w:rPr>
                <w:rFonts w:eastAsiaTheme="minorEastAsia" w:hAnsi="Calibri"/>
                <w:color w:val="000000" w:themeColor="text1"/>
                <w:kern w:val="24"/>
              </w:rPr>
              <w:t>sleeve</w:t>
            </w:r>
            <w:r>
              <w:rPr>
                <w:rFonts w:eastAsiaTheme="minorEastAsia" w:hAnsi="Calibri"/>
                <w:color w:val="000000" w:themeColor="text1"/>
                <w:kern w:val="24"/>
              </w:rPr>
              <w:t>d</w:t>
            </w:r>
            <w:r w:rsidRPr="00A80909">
              <w:rPr>
                <w:rFonts w:eastAsiaTheme="minorEastAsia" w:hAnsi="Calibri"/>
                <w:color w:val="000000" w:themeColor="text1"/>
                <w:kern w:val="24"/>
              </w:rPr>
              <w:t xml:space="preserve"> gown</w:t>
            </w:r>
            <w:r>
              <w:rPr>
                <w:rFonts w:eastAsiaTheme="minorEastAsia" w:hAnsi="Calibri"/>
                <w:color w:val="000000" w:themeColor="text1"/>
                <w:kern w:val="24"/>
              </w:rPr>
              <w:t xml:space="preserve"> and gloves</w:t>
            </w:r>
            <w:r w:rsidRPr="00A80909">
              <w:rPr>
                <w:rFonts w:eastAsiaTheme="minorEastAsia" w:hAnsi="Calibri"/>
                <w:color w:val="000000" w:themeColor="text1"/>
                <w:kern w:val="24"/>
              </w:rPr>
              <w:t>, etc.)</w:t>
            </w:r>
          </w:p>
          <w:p w14:paraId="636CD517" w14:textId="77777777" w:rsidR="00927986" w:rsidRPr="00A80909" w:rsidRDefault="00927986" w:rsidP="00927986">
            <w:pPr>
              <w:pStyle w:val="ListParagraph"/>
              <w:numPr>
                <w:ilvl w:val="1"/>
                <w:numId w:val="3"/>
              </w:numPr>
              <w:rPr>
                <w:rFonts w:eastAsiaTheme="minorEastAsia" w:hAnsi="Calibri"/>
                <w:color w:val="000000" w:themeColor="text1"/>
                <w:kern w:val="24"/>
              </w:rPr>
            </w:pPr>
            <w:r w:rsidRPr="00A80909">
              <w:rPr>
                <w:rFonts w:eastAsiaTheme="minorEastAsia" w:hAnsi="Calibri"/>
                <w:color w:val="000000" w:themeColor="text1"/>
                <w:kern w:val="24"/>
              </w:rPr>
              <w:t>Doffing the PPE in the right order</w:t>
            </w:r>
          </w:p>
          <w:p w14:paraId="6137C924" w14:textId="77777777" w:rsidR="00927986" w:rsidRPr="00A80909" w:rsidRDefault="00927986" w:rsidP="00927986">
            <w:pPr>
              <w:pStyle w:val="ListParagraph"/>
              <w:numPr>
                <w:ilvl w:val="1"/>
                <w:numId w:val="3"/>
              </w:numPr>
              <w:rPr>
                <w:rFonts w:eastAsiaTheme="minorEastAsia" w:hAnsi="Calibri"/>
                <w:color w:val="000000" w:themeColor="text1"/>
                <w:kern w:val="24"/>
              </w:rPr>
            </w:pPr>
            <w:r w:rsidRPr="00A80909">
              <w:rPr>
                <w:rFonts w:eastAsiaTheme="minorEastAsia" w:hAnsi="Calibri"/>
                <w:color w:val="000000" w:themeColor="text1"/>
                <w:kern w:val="24"/>
              </w:rPr>
              <w:lastRenderedPageBreak/>
              <w:t xml:space="preserve">If there are no breaches in the PPE doffed (e.g. if the mask is </w:t>
            </w:r>
            <w:r>
              <w:rPr>
                <w:rFonts w:eastAsiaTheme="minorEastAsia" w:hAnsi="Calibri"/>
                <w:color w:val="000000" w:themeColor="text1"/>
                <w:kern w:val="24"/>
              </w:rPr>
              <w:t xml:space="preserve">held in the </w:t>
            </w:r>
            <w:r w:rsidRPr="00A80909">
              <w:rPr>
                <w:rFonts w:eastAsiaTheme="minorEastAsia" w:hAnsi="Calibri"/>
                <w:color w:val="000000" w:themeColor="text1"/>
                <w:kern w:val="24"/>
              </w:rPr>
              <w:t>palm when taking it off or the participant touches the outside of their gown)</w:t>
            </w:r>
          </w:p>
          <w:p w14:paraId="342C5899" w14:textId="3AA9DC95" w:rsidR="00927986" w:rsidRPr="00A80909" w:rsidRDefault="004C420F" w:rsidP="00927986">
            <w:pPr>
              <w:pStyle w:val="ListParagraph"/>
              <w:numPr>
                <w:ilvl w:val="0"/>
                <w:numId w:val="3"/>
              </w:numPr>
              <w:rPr>
                <w:rFonts w:eastAsiaTheme="minorEastAsia" w:hAnsi="Calibri"/>
                <w:color w:val="000000" w:themeColor="text1"/>
                <w:kern w:val="24"/>
              </w:rPr>
            </w:pPr>
            <w:r>
              <w:rPr>
                <w:rFonts w:eastAsiaTheme="minorEastAsia" w:hAnsi="Calibri"/>
                <w:color w:val="000000" w:themeColor="text1"/>
                <w:kern w:val="24"/>
              </w:rPr>
              <w:t>A</w:t>
            </w:r>
            <w:r w:rsidR="00927986" w:rsidRPr="00A80909">
              <w:rPr>
                <w:rFonts w:eastAsiaTheme="minorEastAsia" w:hAnsi="Calibri"/>
                <w:color w:val="000000" w:themeColor="text1"/>
                <w:kern w:val="24"/>
              </w:rPr>
              <w:t>llow the participants to pull out a scenario</w:t>
            </w:r>
            <w:r w:rsidR="00927986">
              <w:rPr>
                <w:rFonts w:eastAsiaTheme="minorEastAsia" w:hAnsi="Calibri"/>
                <w:color w:val="000000" w:themeColor="text1"/>
                <w:kern w:val="24"/>
              </w:rPr>
              <w:t xml:space="preserve"> from the box/hat</w:t>
            </w:r>
            <w:r>
              <w:rPr>
                <w:rFonts w:eastAsiaTheme="minorEastAsia" w:hAnsi="Calibri"/>
                <w:color w:val="000000" w:themeColor="text1"/>
                <w:kern w:val="24"/>
              </w:rPr>
              <w:t xml:space="preserve"> one at a time</w:t>
            </w:r>
            <w:r w:rsidR="00927986" w:rsidRPr="00A80909">
              <w:rPr>
                <w:rFonts w:eastAsiaTheme="minorEastAsia" w:hAnsi="Calibri"/>
                <w:color w:val="000000" w:themeColor="text1"/>
                <w:kern w:val="24"/>
              </w:rPr>
              <w:t xml:space="preserve">. Have </w:t>
            </w:r>
            <w:r w:rsidR="008456B7">
              <w:rPr>
                <w:rFonts w:eastAsiaTheme="minorEastAsia" w:hAnsi="Calibri"/>
                <w:color w:val="000000" w:themeColor="text1"/>
                <w:kern w:val="24"/>
              </w:rPr>
              <w:t>each</w:t>
            </w:r>
            <w:r w:rsidR="00927986" w:rsidRPr="00A80909">
              <w:rPr>
                <w:rFonts w:eastAsiaTheme="minorEastAsia" w:hAnsi="Calibri"/>
                <w:color w:val="000000" w:themeColor="text1"/>
                <w:kern w:val="24"/>
              </w:rPr>
              <w:t xml:space="preserve"> participant read the</w:t>
            </w:r>
            <w:r w:rsidR="008456B7">
              <w:rPr>
                <w:rFonts w:eastAsiaTheme="minorEastAsia" w:hAnsi="Calibri"/>
                <w:color w:val="000000" w:themeColor="text1"/>
                <w:kern w:val="24"/>
              </w:rPr>
              <w:t>ir</w:t>
            </w:r>
            <w:r w:rsidR="00927986" w:rsidRPr="00A80909">
              <w:rPr>
                <w:rFonts w:eastAsiaTheme="minorEastAsia" w:hAnsi="Calibri"/>
                <w:color w:val="000000" w:themeColor="text1"/>
                <w:kern w:val="24"/>
              </w:rPr>
              <w:t xml:space="preserve"> scenario aloud. Instruct the group that they cannot help the </w:t>
            </w:r>
            <w:proofErr w:type="gramStart"/>
            <w:r w:rsidR="00927986" w:rsidRPr="00A80909">
              <w:rPr>
                <w:rFonts w:eastAsiaTheme="minorEastAsia" w:hAnsi="Calibri"/>
                <w:color w:val="000000" w:themeColor="text1"/>
                <w:kern w:val="24"/>
              </w:rPr>
              <w:t>participant</w:t>
            </w:r>
            <w:proofErr w:type="gramEnd"/>
            <w:r w:rsidR="00927986" w:rsidRPr="00A80909">
              <w:rPr>
                <w:rFonts w:eastAsiaTheme="minorEastAsia" w:hAnsi="Calibri"/>
                <w:color w:val="000000" w:themeColor="text1"/>
                <w:kern w:val="24"/>
              </w:rPr>
              <w:t xml:space="preserve"> but all </w:t>
            </w:r>
            <w:r w:rsidR="00927986">
              <w:rPr>
                <w:rFonts w:eastAsiaTheme="minorEastAsia" w:hAnsi="Calibri"/>
                <w:color w:val="000000" w:themeColor="text1"/>
                <w:kern w:val="24"/>
              </w:rPr>
              <w:t xml:space="preserve">will </w:t>
            </w:r>
            <w:r w:rsidR="00927986" w:rsidRPr="00A80909">
              <w:rPr>
                <w:rFonts w:eastAsiaTheme="minorEastAsia" w:hAnsi="Calibri"/>
                <w:color w:val="000000" w:themeColor="text1"/>
                <w:kern w:val="24"/>
              </w:rPr>
              <w:t xml:space="preserve">watch. Then instruct the participant that they have </w:t>
            </w:r>
            <w:r w:rsidR="00927986">
              <w:rPr>
                <w:rFonts w:eastAsiaTheme="minorEastAsia" w:hAnsi="Calibri"/>
                <w:color w:val="000000" w:themeColor="text1"/>
                <w:kern w:val="24"/>
              </w:rPr>
              <w:t>four</w:t>
            </w:r>
            <w:r w:rsidR="00927986" w:rsidRPr="00A80909">
              <w:rPr>
                <w:rFonts w:eastAsiaTheme="minorEastAsia" w:hAnsi="Calibri"/>
                <w:color w:val="000000" w:themeColor="text1"/>
                <w:kern w:val="24"/>
              </w:rPr>
              <w:t xml:space="preserve"> minutes to find the correct PPE for the situation, explain why they chose it, and don and doff it.</w:t>
            </w:r>
          </w:p>
          <w:p w14:paraId="244FBC5A" w14:textId="77777777" w:rsidR="00927986" w:rsidRPr="00A80909" w:rsidRDefault="00927986" w:rsidP="00927986">
            <w:pPr>
              <w:pStyle w:val="ListParagraph"/>
              <w:numPr>
                <w:ilvl w:val="0"/>
                <w:numId w:val="3"/>
              </w:numPr>
              <w:rPr>
                <w:rFonts w:eastAsiaTheme="minorEastAsia" w:hAnsi="Calibri"/>
                <w:color w:val="000000" w:themeColor="text1"/>
                <w:kern w:val="24"/>
              </w:rPr>
            </w:pPr>
            <w:r w:rsidRPr="00A80909">
              <w:rPr>
                <w:rFonts w:eastAsiaTheme="minorEastAsia" w:hAnsi="Calibri"/>
                <w:color w:val="000000" w:themeColor="text1"/>
                <w:kern w:val="24"/>
              </w:rPr>
              <w:t>Set timer for four minutes for each participant.</w:t>
            </w:r>
          </w:p>
          <w:p w14:paraId="21F98936" w14:textId="77777777" w:rsidR="00927986" w:rsidRPr="00A80909" w:rsidRDefault="00927986" w:rsidP="00927986">
            <w:pPr>
              <w:pStyle w:val="ListParagraph"/>
              <w:numPr>
                <w:ilvl w:val="0"/>
                <w:numId w:val="3"/>
              </w:numPr>
              <w:rPr>
                <w:rFonts w:eastAsiaTheme="minorEastAsia" w:hAnsi="Calibri"/>
                <w:color w:val="000000" w:themeColor="text1"/>
                <w:kern w:val="24"/>
              </w:rPr>
            </w:pPr>
            <w:r w:rsidRPr="00A80909">
              <w:rPr>
                <w:rFonts w:eastAsiaTheme="minorEastAsia" w:hAnsi="Calibri"/>
                <w:color w:val="000000" w:themeColor="text1"/>
                <w:kern w:val="24"/>
              </w:rPr>
              <w:t xml:space="preserve">Using the evaluation forms provided, check items yes or no. (Do not show to </w:t>
            </w:r>
            <w:proofErr w:type="gramStart"/>
            <w:r w:rsidRPr="00A80909">
              <w:rPr>
                <w:rFonts w:eastAsiaTheme="minorEastAsia" w:hAnsi="Calibri"/>
                <w:color w:val="000000" w:themeColor="text1"/>
                <w:kern w:val="24"/>
              </w:rPr>
              <w:t>others, and</w:t>
            </w:r>
            <w:proofErr w:type="gramEnd"/>
            <w:r w:rsidRPr="00A80909">
              <w:rPr>
                <w:rFonts w:eastAsiaTheme="minorEastAsia" w:hAnsi="Calibri"/>
                <w:color w:val="000000" w:themeColor="text1"/>
                <w:kern w:val="24"/>
              </w:rPr>
              <w:t xml:space="preserve"> consider having the </w:t>
            </w:r>
            <w:r>
              <w:rPr>
                <w:rFonts w:eastAsiaTheme="minorEastAsia" w:hAnsi="Calibri"/>
                <w:color w:val="000000" w:themeColor="text1"/>
                <w:kern w:val="24"/>
              </w:rPr>
              <w:t>evaluating</w:t>
            </w:r>
            <w:r w:rsidRPr="00A80909">
              <w:rPr>
                <w:rFonts w:eastAsiaTheme="minorEastAsia" w:hAnsi="Calibri"/>
                <w:color w:val="000000" w:themeColor="text1"/>
                <w:kern w:val="24"/>
              </w:rPr>
              <w:t xml:space="preserve"> facilitator do this in a place</w:t>
            </w:r>
            <w:r>
              <w:rPr>
                <w:rFonts w:eastAsiaTheme="minorEastAsia" w:hAnsi="Calibri"/>
                <w:color w:val="000000" w:themeColor="text1"/>
                <w:kern w:val="24"/>
              </w:rPr>
              <w:t xml:space="preserve"> where evaluations will not be visible to others.</w:t>
            </w:r>
            <w:r w:rsidRPr="00A80909">
              <w:rPr>
                <w:rFonts w:eastAsiaTheme="minorEastAsia" w:hAnsi="Calibri"/>
                <w:color w:val="000000" w:themeColor="text1"/>
                <w:kern w:val="24"/>
              </w:rPr>
              <w:t>)</w:t>
            </w:r>
          </w:p>
          <w:p w14:paraId="7D119F26" w14:textId="77777777" w:rsidR="00927986" w:rsidRPr="00A80909" w:rsidRDefault="00927986" w:rsidP="00927986">
            <w:pPr>
              <w:pStyle w:val="ListParagraph"/>
              <w:numPr>
                <w:ilvl w:val="0"/>
                <w:numId w:val="3"/>
              </w:numPr>
              <w:rPr>
                <w:rFonts w:eastAsiaTheme="minorEastAsia" w:hAnsi="Calibri"/>
                <w:color w:val="000000" w:themeColor="text1"/>
                <w:kern w:val="24"/>
              </w:rPr>
            </w:pPr>
            <w:r w:rsidRPr="00A80909">
              <w:rPr>
                <w:rFonts w:eastAsiaTheme="minorEastAsia" w:hAnsi="Calibri"/>
                <w:color w:val="000000" w:themeColor="text1"/>
                <w:kern w:val="24"/>
              </w:rPr>
              <w:t>After each participant has completed the task, share, in a positive manner, what they did right or wrong (</w:t>
            </w:r>
            <w:r>
              <w:rPr>
                <w:rFonts w:eastAsiaTheme="minorEastAsia" w:hAnsi="Calibri"/>
                <w:color w:val="000000" w:themeColor="text1"/>
                <w:kern w:val="24"/>
              </w:rPr>
              <w:t>use</w:t>
            </w:r>
            <w:r w:rsidRPr="00A80909">
              <w:rPr>
                <w:rFonts w:eastAsiaTheme="minorEastAsia" w:hAnsi="Calibri"/>
                <w:color w:val="000000" w:themeColor="text1"/>
                <w:kern w:val="24"/>
              </w:rPr>
              <w:t xml:space="preserve"> evaluation checklist).</w:t>
            </w:r>
          </w:p>
          <w:p w14:paraId="28138066" w14:textId="77777777" w:rsidR="00927986" w:rsidRPr="008E6177" w:rsidRDefault="00927986" w:rsidP="00927986">
            <w:pPr>
              <w:pStyle w:val="ListParagraph"/>
              <w:numPr>
                <w:ilvl w:val="0"/>
                <w:numId w:val="3"/>
              </w:numPr>
              <w:rPr>
                <w:rFonts w:eastAsiaTheme="minorEastAsia" w:hAnsi="Calibri"/>
                <w:color w:val="000000" w:themeColor="text1"/>
                <w:kern w:val="24"/>
              </w:rPr>
            </w:pPr>
            <w:r w:rsidRPr="00A80909">
              <w:rPr>
                <w:rFonts w:eastAsiaTheme="minorEastAsia" w:hAnsi="Calibri"/>
                <w:color w:val="000000" w:themeColor="text1"/>
                <w:kern w:val="24"/>
              </w:rPr>
              <w:t>Continue for the rest of the participants.</w:t>
            </w:r>
            <w:r>
              <w:rPr>
                <w:rFonts w:eastAsiaTheme="minorEastAsia" w:hAnsi="Calibri"/>
                <w:i/>
                <w:color w:val="000000" w:themeColor="text1"/>
                <w:kern w:val="24"/>
              </w:rPr>
              <w:t xml:space="preserve"> </w:t>
            </w:r>
          </w:p>
        </w:tc>
      </w:tr>
    </w:tbl>
    <w:p w14:paraId="7ACDA4B1" w14:textId="77777777" w:rsidR="00927986" w:rsidRPr="005F62C0" w:rsidRDefault="00927986" w:rsidP="00927986">
      <w:pPr>
        <w:pStyle w:val="ListParagraph"/>
        <w:ind w:left="360"/>
      </w:pPr>
    </w:p>
    <w:tbl>
      <w:tblPr>
        <w:tblStyle w:val="TableGrid"/>
        <w:tblW w:w="0" w:type="auto"/>
        <w:tblLook w:val="04A0" w:firstRow="1" w:lastRow="0" w:firstColumn="1" w:lastColumn="0" w:noHBand="0" w:noVBand="1"/>
      </w:tblPr>
      <w:tblGrid>
        <w:gridCol w:w="682"/>
        <w:gridCol w:w="8668"/>
      </w:tblGrid>
      <w:tr w:rsidR="00927986" w:rsidRPr="005F62C0" w14:paraId="41DF10CB" w14:textId="77777777" w:rsidTr="00086E00">
        <w:tc>
          <w:tcPr>
            <w:tcW w:w="10762" w:type="dxa"/>
            <w:gridSpan w:val="2"/>
          </w:tcPr>
          <w:p w14:paraId="3E341D5A" w14:textId="77777777" w:rsidR="00927986" w:rsidRPr="005F62C0" w:rsidRDefault="00927986" w:rsidP="00086E00">
            <w:pPr>
              <w:rPr>
                <w:sz w:val="24"/>
                <w:szCs w:val="24"/>
              </w:rPr>
            </w:pPr>
            <w:r w:rsidRPr="005F62C0">
              <w:br w:type="page"/>
            </w:r>
            <w:r w:rsidRPr="005F62C0">
              <w:rPr>
                <w:b/>
                <w:sz w:val="24"/>
                <w:szCs w:val="24"/>
              </w:rPr>
              <w:t xml:space="preserve">[Add in Time of Day]: Temperature Taking and Considerations for Thermometers demonstration*/role play/scenarios </w:t>
            </w:r>
            <w:r w:rsidRPr="005F62C0">
              <w:rPr>
                <w:sz w:val="24"/>
                <w:szCs w:val="24"/>
              </w:rPr>
              <w:t>[recommended length: 90 minutes]</w:t>
            </w:r>
          </w:p>
          <w:p w14:paraId="7056D3B1" w14:textId="77777777" w:rsidR="00927986" w:rsidRPr="005F62C0" w:rsidRDefault="00927986" w:rsidP="00086E00">
            <w:pPr>
              <w:rPr>
                <w:b/>
                <w:sz w:val="24"/>
                <w:szCs w:val="24"/>
              </w:rPr>
            </w:pPr>
          </w:p>
          <w:p w14:paraId="4E0430E0" w14:textId="77777777" w:rsidR="00927986" w:rsidRPr="005F62C0" w:rsidRDefault="00927986" w:rsidP="00086E00">
            <w:pPr>
              <w:rPr>
                <w:sz w:val="24"/>
                <w:szCs w:val="24"/>
              </w:rPr>
            </w:pPr>
            <w:r w:rsidRPr="005F62C0">
              <w:rPr>
                <w:sz w:val="24"/>
                <w:szCs w:val="24"/>
              </w:rPr>
              <w:t>*</w:t>
            </w:r>
            <w:r>
              <w:rPr>
                <w:sz w:val="24"/>
                <w:szCs w:val="24"/>
              </w:rPr>
              <w:t>Recording a v</w:t>
            </w:r>
            <w:r w:rsidRPr="005F62C0">
              <w:rPr>
                <w:sz w:val="24"/>
                <w:szCs w:val="24"/>
              </w:rPr>
              <w:t>ideo</w:t>
            </w:r>
            <w:r>
              <w:rPr>
                <w:sz w:val="24"/>
                <w:szCs w:val="24"/>
              </w:rPr>
              <w:t xml:space="preserve"> of</w:t>
            </w:r>
            <w:r w:rsidRPr="005F62C0">
              <w:rPr>
                <w:sz w:val="24"/>
                <w:szCs w:val="24"/>
              </w:rPr>
              <w:t xml:space="preserve"> the demonstration and role play is </w:t>
            </w:r>
            <w:proofErr w:type="gramStart"/>
            <w:r w:rsidRPr="005F62C0">
              <w:rPr>
                <w:sz w:val="24"/>
                <w:szCs w:val="24"/>
              </w:rPr>
              <w:t>optional, but</w:t>
            </w:r>
            <w:proofErr w:type="gramEnd"/>
            <w:r w:rsidRPr="005F62C0">
              <w:rPr>
                <w:sz w:val="24"/>
                <w:szCs w:val="24"/>
              </w:rPr>
              <w:t xml:space="preserve"> may have a benefit of aiding with cascade or subsequent trainings. The facilitator guide below assumes videography</w:t>
            </w:r>
            <w:r>
              <w:rPr>
                <w:sz w:val="24"/>
                <w:szCs w:val="24"/>
              </w:rPr>
              <w:t xml:space="preserve"> will be </w:t>
            </w:r>
            <w:proofErr w:type="gramStart"/>
            <w:r>
              <w:rPr>
                <w:sz w:val="24"/>
                <w:szCs w:val="24"/>
              </w:rPr>
              <w:t>used</w:t>
            </w:r>
            <w:r w:rsidRPr="005F62C0">
              <w:rPr>
                <w:sz w:val="24"/>
                <w:szCs w:val="24"/>
              </w:rPr>
              <w:t>.*</w:t>
            </w:r>
            <w:proofErr w:type="gramEnd"/>
          </w:p>
          <w:p w14:paraId="11D3D9B8" w14:textId="77777777" w:rsidR="00927986" w:rsidRPr="005F62C0" w:rsidRDefault="00927986" w:rsidP="00086E00">
            <w:pPr>
              <w:rPr>
                <w:b/>
                <w:sz w:val="24"/>
                <w:szCs w:val="24"/>
              </w:rPr>
            </w:pPr>
          </w:p>
          <w:p w14:paraId="0754213E" w14:textId="77777777" w:rsidR="00927986" w:rsidRPr="005F62C0" w:rsidRDefault="00927986" w:rsidP="00086E00">
            <w:pPr>
              <w:rPr>
                <w:i/>
                <w:sz w:val="24"/>
                <w:szCs w:val="24"/>
              </w:rPr>
            </w:pPr>
            <w:r w:rsidRPr="005F62C0">
              <w:rPr>
                <w:i/>
                <w:sz w:val="24"/>
                <w:szCs w:val="24"/>
              </w:rPr>
              <w:t>Associated Documents:</w:t>
            </w:r>
          </w:p>
          <w:p w14:paraId="418C003F" w14:textId="77777777" w:rsidR="00927986" w:rsidRPr="005F62C0" w:rsidRDefault="00927986" w:rsidP="00927986">
            <w:pPr>
              <w:pStyle w:val="ListParagraph"/>
              <w:numPr>
                <w:ilvl w:val="0"/>
                <w:numId w:val="2"/>
              </w:numPr>
              <w:rPr>
                <w:i/>
              </w:rPr>
            </w:pPr>
            <w:r w:rsidRPr="005F62C0">
              <w:rPr>
                <w:i/>
              </w:rPr>
              <w:t>C21-Temp_Taking_Thermometers (the slide deck referenced below)</w:t>
            </w:r>
          </w:p>
          <w:p w14:paraId="32F2379F" w14:textId="77777777" w:rsidR="00927986" w:rsidRPr="005F62C0" w:rsidRDefault="00927986" w:rsidP="00927986">
            <w:pPr>
              <w:pStyle w:val="ListParagraph"/>
              <w:numPr>
                <w:ilvl w:val="0"/>
                <w:numId w:val="2"/>
              </w:numPr>
              <w:rPr>
                <w:i/>
              </w:rPr>
            </w:pPr>
            <w:r w:rsidRPr="005F62C0">
              <w:rPr>
                <w:i/>
              </w:rPr>
              <w:t>C22-Cleared_Vera_Temp_Thermometer_poster</w:t>
            </w:r>
          </w:p>
          <w:p w14:paraId="114C9439" w14:textId="77777777" w:rsidR="00927986" w:rsidRPr="005F62C0" w:rsidRDefault="00927986" w:rsidP="00927986">
            <w:pPr>
              <w:pStyle w:val="ListParagraph"/>
              <w:numPr>
                <w:ilvl w:val="0"/>
                <w:numId w:val="2"/>
              </w:numPr>
              <w:rPr>
                <w:i/>
              </w:rPr>
            </w:pPr>
            <w:r w:rsidRPr="005F62C0">
              <w:rPr>
                <w:i/>
              </w:rPr>
              <w:t>E9-Cleared_Temp_Taking_Eval_Checklist</w:t>
            </w:r>
          </w:p>
        </w:tc>
      </w:tr>
      <w:tr w:rsidR="00927986" w:rsidRPr="00F7217C" w14:paraId="5D1B160E" w14:textId="77777777" w:rsidTr="00086E00">
        <w:trPr>
          <w:trHeight w:val="300"/>
        </w:trPr>
        <w:tc>
          <w:tcPr>
            <w:tcW w:w="682" w:type="dxa"/>
          </w:tcPr>
          <w:p w14:paraId="25941D88" w14:textId="77777777" w:rsidR="00927986" w:rsidRPr="00F7217C" w:rsidRDefault="00927986" w:rsidP="00086E00">
            <w:pPr>
              <w:jc w:val="center"/>
              <w:rPr>
                <w:sz w:val="24"/>
                <w:szCs w:val="24"/>
              </w:rPr>
            </w:pPr>
            <w:r w:rsidRPr="00F7217C">
              <w:rPr>
                <w:sz w:val="24"/>
                <w:szCs w:val="24"/>
              </w:rPr>
              <w:t xml:space="preserve">Slide </w:t>
            </w:r>
          </w:p>
        </w:tc>
        <w:tc>
          <w:tcPr>
            <w:tcW w:w="10080" w:type="dxa"/>
          </w:tcPr>
          <w:p w14:paraId="3E3D9F75" w14:textId="77777777" w:rsidR="00927986" w:rsidRPr="00F7217C" w:rsidRDefault="00927986" w:rsidP="00086E00">
            <w:pPr>
              <w:jc w:val="center"/>
              <w:rPr>
                <w:sz w:val="24"/>
                <w:szCs w:val="24"/>
              </w:rPr>
            </w:pPr>
            <w:r>
              <w:rPr>
                <w:sz w:val="24"/>
                <w:szCs w:val="24"/>
              </w:rPr>
              <w:t>Special Instructions/Notes for facilitators – select slides</w:t>
            </w:r>
          </w:p>
        </w:tc>
      </w:tr>
      <w:tr w:rsidR="00927986" w:rsidRPr="00F7217C" w14:paraId="2399CD08" w14:textId="77777777" w:rsidTr="00086E00">
        <w:trPr>
          <w:trHeight w:val="300"/>
        </w:trPr>
        <w:tc>
          <w:tcPr>
            <w:tcW w:w="682" w:type="dxa"/>
          </w:tcPr>
          <w:p w14:paraId="732A0D05" w14:textId="77777777" w:rsidR="00927986" w:rsidRPr="00F7217C" w:rsidRDefault="00927986" w:rsidP="00086E00">
            <w:pPr>
              <w:jc w:val="center"/>
              <w:rPr>
                <w:sz w:val="24"/>
                <w:szCs w:val="24"/>
              </w:rPr>
            </w:pPr>
            <w:r>
              <w:rPr>
                <w:sz w:val="24"/>
                <w:szCs w:val="24"/>
              </w:rPr>
              <w:t>3</w:t>
            </w:r>
          </w:p>
        </w:tc>
        <w:tc>
          <w:tcPr>
            <w:tcW w:w="10080" w:type="dxa"/>
          </w:tcPr>
          <w:p w14:paraId="2F427546" w14:textId="77777777" w:rsidR="00927986" w:rsidRPr="00A80909"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 xml:space="preserve">Participants Q&amp;A/callback: </w:t>
            </w:r>
            <w:r>
              <w:rPr>
                <w:rFonts w:eastAsiaTheme="minorEastAsia" w:hAnsi="Calibri"/>
                <w:color w:val="000000" w:themeColor="text1"/>
                <w:kern w:val="24"/>
              </w:rPr>
              <w:t xml:space="preserve">Ask participants to </w:t>
            </w:r>
            <w:r w:rsidRPr="00820E98">
              <w:rPr>
                <w:rFonts w:eastAsiaTheme="minorEastAsia" w:hAnsi="Calibri"/>
                <w:color w:val="000000" w:themeColor="text1"/>
                <w:kern w:val="24"/>
              </w:rPr>
              <w:t>raise hand</w:t>
            </w:r>
            <w:r>
              <w:rPr>
                <w:rFonts w:eastAsiaTheme="minorEastAsia" w:hAnsi="Calibri"/>
                <w:color w:val="000000" w:themeColor="text1"/>
                <w:kern w:val="24"/>
              </w:rPr>
              <w:t>s</w:t>
            </w:r>
            <w:r w:rsidRPr="00820E98">
              <w:rPr>
                <w:rFonts w:eastAsiaTheme="minorEastAsia" w:hAnsi="Calibri"/>
                <w:color w:val="000000" w:themeColor="text1"/>
                <w:kern w:val="24"/>
              </w:rPr>
              <w:t xml:space="preserve"> and share an infectious disease that has feve</w:t>
            </w:r>
            <w:r>
              <w:rPr>
                <w:rFonts w:eastAsiaTheme="minorEastAsia" w:hAnsi="Calibri"/>
                <w:color w:val="000000" w:themeColor="text1"/>
                <w:kern w:val="24"/>
              </w:rPr>
              <w:t>r as a sign.</w:t>
            </w:r>
            <w:r w:rsidRPr="00820E98">
              <w:rPr>
                <w:rFonts w:eastAsiaTheme="minorEastAsia" w:hAnsi="Calibri"/>
                <w:color w:val="000000" w:themeColor="text1"/>
                <w:kern w:val="24"/>
              </w:rPr>
              <w:t xml:space="preserve"> </w:t>
            </w:r>
            <w:r w:rsidRPr="00A80909">
              <w:rPr>
                <w:rFonts w:eastAsiaTheme="minorEastAsia" w:hAnsi="Calibri"/>
                <w:iCs/>
                <w:color w:val="000000" w:themeColor="text1"/>
                <w:kern w:val="24"/>
              </w:rPr>
              <w:t>Allow class to raise hands. Expected responses: measles, meningitis, Ebola/viral hemorrhagic fevers, etc.</w:t>
            </w:r>
          </w:p>
        </w:tc>
      </w:tr>
      <w:tr w:rsidR="00927986" w:rsidRPr="00F7217C" w14:paraId="474C5E88" w14:textId="77777777" w:rsidTr="00086E00">
        <w:trPr>
          <w:trHeight w:val="300"/>
        </w:trPr>
        <w:tc>
          <w:tcPr>
            <w:tcW w:w="682" w:type="dxa"/>
          </w:tcPr>
          <w:p w14:paraId="5E5B7423" w14:textId="77777777" w:rsidR="00927986" w:rsidRDefault="00927986" w:rsidP="00086E00">
            <w:pPr>
              <w:jc w:val="center"/>
              <w:rPr>
                <w:sz w:val="24"/>
                <w:szCs w:val="24"/>
              </w:rPr>
            </w:pPr>
            <w:r>
              <w:rPr>
                <w:sz w:val="24"/>
                <w:szCs w:val="24"/>
              </w:rPr>
              <w:t>6</w:t>
            </w:r>
          </w:p>
        </w:tc>
        <w:tc>
          <w:tcPr>
            <w:tcW w:w="10080" w:type="dxa"/>
          </w:tcPr>
          <w:p w14:paraId="75834072" w14:textId="77777777" w:rsidR="00927986" w:rsidRDefault="00927986" w:rsidP="00927986">
            <w:pPr>
              <w:pStyle w:val="ListParagraph"/>
              <w:numPr>
                <w:ilvl w:val="0"/>
                <w:numId w:val="3"/>
              </w:numPr>
              <w:rPr>
                <w:rFonts w:eastAsiaTheme="minorEastAsia" w:hAnsi="Calibri"/>
                <w:b/>
                <w:color w:val="000000" w:themeColor="text1"/>
                <w:kern w:val="24"/>
              </w:rPr>
            </w:pPr>
            <w:r>
              <w:rPr>
                <w:rFonts w:eastAsiaTheme="minorEastAsia" w:hAnsi="Calibri"/>
                <w:b/>
                <w:color w:val="000000" w:themeColor="text1"/>
                <w:kern w:val="24"/>
              </w:rPr>
              <w:t>Vera Temp Poster:</w:t>
            </w:r>
            <w:r>
              <w:rPr>
                <w:rFonts w:eastAsiaTheme="minorEastAsia" w:hAnsi="Calibri"/>
                <w:color w:val="000000" w:themeColor="text1"/>
                <w:kern w:val="24"/>
              </w:rPr>
              <w:t xml:space="preserve"> Provide handout (“C22-Cleared_Vera_Temp_Thermometer_poster”) to participants if this is the non-contact thermometer most commonly used at POE. If it is not, replace this poster with instructions on how to use the most common non-contact thermometer. </w:t>
            </w:r>
          </w:p>
        </w:tc>
      </w:tr>
      <w:tr w:rsidR="00927986" w:rsidRPr="00F7217C" w14:paraId="6ACF6257" w14:textId="77777777" w:rsidTr="00086E00">
        <w:trPr>
          <w:trHeight w:val="300"/>
        </w:trPr>
        <w:tc>
          <w:tcPr>
            <w:tcW w:w="682" w:type="dxa"/>
          </w:tcPr>
          <w:p w14:paraId="57D370D4" w14:textId="77777777" w:rsidR="00927986" w:rsidRDefault="00927986" w:rsidP="00086E00">
            <w:pPr>
              <w:jc w:val="center"/>
              <w:rPr>
                <w:sz w:val="24"/>
                <w:szCs w:val="24"/>
              </w:rPr>
            </w:pPr>
            <w:r>
              <w:rPr>
                <w:sz w:val="24"/>
                <w:szCs w:val="24"/>
              </w:rPr>
              <w:t>9</w:t>
            </w:r>
          </w:p>
        </w:tc>
        <w:tc>
          <w:tcPr>
            <w:tcW w:w="10080" w:type="dxa"/>
          </w:tcPr>
          <w:p w14:paraId="659C64A8" w14:textId="77777777" w:rsidR="00927986" w:rsidRPr="00925C25"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 xml:space="preserve">Preparation for videoing facilitators taking temperatures: </w:t>
            </w:r>
            <w:r w:rsidRPr="00916052">
              <w:rPr>
                <w:rFonts w:eastAsiaTheme="minorEastAsia" w:hAnsi="Calibri"/>
                <w:iCs/>
                <w:color w:val="000000" w:themeColor="text1"/>
                <w:kern w:val="24"/>
              </w:rPr>
              <w:t xml:space="preserve">Call up </w:t>
            </w:r>
            <w:r>
              <w:rPr>
                <w:rFonts w:eastAsiaTheme="minorEastAsia" w:hAnsi="Calibri"/>
                <w:iCs/>
                <w:color w:val="000000" w:themeColor="text1"/>
                <w:kern w:val="24"/>
              </w:rPr>
              <w:t>two</w:t>
            </w:r>
            <w:r w:rsidRPr="00916052">
              <w:rPr>
                <w:rFonts w:eastAsiaTheme="minorEastAsia" w:hAnsi="Calibri"/>
                <w:iCs/>
                <w:color w:val="000000" w:themeColor="text1"/>
                <w:kern w:val="24"/>
              </w:rPr>
              <w:t xml:space="preserve"> additional facilitators to come to the front of the room. </w:t>
            </w:r>
            <w:r w:rsidRPr="00916052">
              <w:rPr>
                <w:rFonts w:eastAsiaTheme="minorEastAsia" w:hAnsi="Calibri"/>
                <w:color w:val="000000" w:themeColor="text1"/>
                <w:kern w:val="24"/>
              </w:rPr>
              <w:t xml:space="preserve">Tell participants that </w:t>
            </w:r>
            <w:r>
              <w:rPr>
                <w:rFonts w:eastAsiaTheme="minorEastAsia" w:hAnsi="Calibri"/>
                <w:color w:val="000000" w:themeColor="text1"/>
                <w:kern w:val="24"/>
              </w:rPr>
              <w:t xml:space="preserve">a videographer </w:t>
            </w:r>
            <w:r w:rsidRPr="00916052">
              <w:rPr>
                <w:rFonts w:eastAsiaTheme="minorEastAsia" w:hAnsi="Calibri"/>
                <w:color w:val="000000" w:themeColor="text1"/>
                <w:kern w:val="24"/>
              </w:rPr>
              <w:t xml:space="preserve">will take a few short videos of </w:t>
            </w:r>
            <w:r>
              <w:rPr>
                <w:rFonts w:eastAsiaTheme="minorEastAsia" w:hAnsi="Calibri"/>
                <w:color w:val="000000" w:themeColor="text1"/>
                <w:kern w:val="24"/>
              </w:rPr>
              <w:t>the</w:t>
            </w:r>
            <w:r w:rsidRPr="00916052">
              <w:rPr>
                <w:rFonts w:eastAsiaTheme="minorEastAsia" w:hAnsi="Calibri"/>
                <w:color w:val="000000" w:themeColor="text1"/>
                <w:kern w:val="24"/>
              </w:rPr>
              <w:t xml:space="preserve"> </w:t>
            </w:r>
            <w:r>
              <w:rPr>
                <w:rFonts w:eastAsiaTheme="minorEastAsia" w:hAnsi="Calibri"/>
                <w:color w:val="000000" w:themeColor="text1"/>
                <w:kern w:val="24"/>
              </w:rPr>
              <w:t>facilitators</w:t>
            </w:r>
            <w:r w:rsidRPr="00916052">
              <w:rPr>
                <w:rFonts w:eastAsiaTheme="minorEastAsia" w:hAnsi="Calibri"/>
                <w:color w:val="000000" w:themeColor="text1"/>
                <w:kern w:val="24"/>
              </w:rPr>
              <w:t xml:space="preserve"> </w:t>
            </w:r>
            <w:r>
              <w:rPr>
                <w:rFonts w:eastAsiaTheme="minorEastAsia" w:hAnsi="Calibri"/>
                <w:color w:val="000000" w:themeColor="text1"/>
                <w:kern w:val="24"/>
              </w:rPr>
              <w:t>taking temperatures</w:t>
            </w:r>
            <w:r w:rsidRPr="00916052">
              <w:rPr>
                <w:rFonts w:eastAsiaTheme="minorEastAsia" w:hAnsi="Calibri"/>
                <w:color w:val="000000" w:themeColor="text1"/>
                <w:kern w:val="24"/>
              </w:rPr>
              <w:t xml:space="preserve">, and that </w:t>
            </w:r>
            <w:r>
              <w:rPr>
                <w:rFonts w:eastAsiaTheme="minorEastAsia" w:hAnsi="Calibri"/>
                <w:color w:val="000000" w:themeColor="text1"/>
                <w:kern w:val="24"/>
              </w:rPr>
              <w:t xml:space="preserve">the videos will be </w:t>
            </w:r>
            <w:r w:rsidRPr="00916052">
              <w:rPr>
                <w:rFonts w:eastAsiaTheme="minorEastAsia" w:hAnsi="Calibri"/>
                <w:color w:val="000000" w:themeColor="text1"/>
                <w:kern w:val="24"/>
              </w:rPr>
              <w:t>share</w:t>
            </w:r>
            <w:r>
              <w:rPr>
                <w:rFonts w:eastAsiaTheme="minorEastAsia" w:hAnsi="Calibri"/>
                <w:color w:val="000000" w:themeColor="text1"/>
                <w:kern w:val="24"/>
              </w:rPr>
              <w:t xml:space="preserve">d </w:t>
            </w:r>
            <w:r w:rsidRPr="00916052">
              <w:rPr>
                <w:rFonts w:eastAsiaTheme="minorEastAsia" w:hAnsi="Calibri"/>
                <w:color w:val="000000" w:themeColor="text1"/>
                <w:kern w:val="24"/>
              </w:rPr>
              <w:t xml:space="preserve">with </w:t>
            </w:r>
            <w:r>
              <w:rPr>
                <w:rFonts w:eastAsiaTheme="minorEastAsia" w:hAnsi="Calibri"/>
                <w:color w:val="000000" w:themeColor="text1"/>
                <w:kern w:val="24"/>
              </w:rPr>
              <w:t xml:space="preserve">participants </w:t>
            </w:r>
            <w:r w:rsidRPr="00916052">
              <w:rPr>
                <w:rFonts w:eastAsiaTheme="minorEastAsia" w:hAnsi="Calibri"/>
                <w:color w:val="000000" w:themeColor="text1"/>
                <w:kern w:val="24"/>
              </w:rPr>
              <w:t xml:space="preserve">after the training. </w:t>
            </w:r>
            <w:r w:rsidRPr="00916052">
              <w:rPr>
                <w:rFonts w:eastAsiaTheme="minorEastAsia" w:hAnsi="Calibri"/>
                <w:iCs/>
                <w:color w:val="000000" w:themeColor="text1"/>
                <w:kern w:val="24"/>
              </w:rPr>
              <w:t>Ask videographer to come to front of room.</w:t>
            </w:r>
          </w:p>
          <w:p w14:paraId="3BCE7399" w14:textId="77777777" w:rsidR="00927986" w:rsidRPr="00BE6B89"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One facilitator takes temperature with verbal instruction from other facilitator; videographer shoots videos in 30-60 second increments.</w:t>
            </w:r>
          </w:p>
          <w:p w14:paraId="7A358401" w14:textId="77777777" w:rsidR="00927986" w:rsidRPr="00820E98" w:rsidRDefault="00927986" w:rsidP="00927986">
            <w:pPr>
              <w:pStyle w:val="ListParagraph"/>
              <w:numPr>
                <w:ilvl w:val="0"/>
                <w:numId w:val="3"/>
              </w:numPr>
              <w:rPr>
                <w:rFonts w:eastAsiaTheme="minorEastAsia" w:hAnsi="Calibri"/>
                <w:color w:val="000000" w:themeColor="text1"/>
                <w:kern w:val="24"/>
              </w:rPr>
            </w:pPr>
            <w:r w:rsidRPr="00820E98">
              <w:rPr>
                <w:rFonts w:eastAsiaTheme="minorEastAsia" w:hAnsi="Calibri"/>
                <w:color w:val="000000" w:themeColor="text1"/>
                <w:kern w:val="24"/>
              </w:rPr>
              <w:lastRenderedPageBreak/>
              <w:t>First,</w:t>
            </w:r>
            <w:r>
              <w:rPr>
                <w:rFonts w:eastAsiaTheme="minorEastAsia" w:hAnsi="Calibri"/>
                <w:color w:val="000000" w:themeColor="text1"/>
                <w:kern w:val="24"/>
              </w:rPr>
              <w:t xml:space="preserve"> tell demonstrating facilitator to</w:t>
            </w:r>
            <w:r w:rsidRPr="00820E98">
              <w:rPr>
                <w:rFonts w:eastAsiaTheme="minorEastAsia" w:hAnsi="Calibri"/>
                <w:color w:val="000000" w:themeColor="text1"/>
                <w:kern w:val="24"/>
              </w:rPr>
              <w:t xml:space="preserve"> </w:t>
            </w:r>
            <w:r>
              <w:rPr>
                <w:rFonts w:eastAsiaTheme="minorEastAsia" w:hAnsi="Calibri"/>
                <w:color w:val="000000" w:themeColor="text1"/>
                <w:kern w:val="24"/>
              </w:rPr>
              <w:t>look</w:t>
            </w:r>
            <w:r w:rsidRPr="00820E98">
              <w:rPr>
                <w:rFonts w:eastAsiaTheme="minorEastAsia" w:hAnsi="Calibri"/>
                <w:color w:val="000000" w:themeColor="text1"/>
                <w:kern w:val="24"/>
              </w:rPr>
              <w:t xml:space="preserve"> at the thermometer to ensure it has batteries and is ready for use. Now, </w:t>
            </w:r>
            <w:r>
              <w:rPr>
                <w:rFonts w:eastAsiaTheme="minorEastAsia" w:hAnsi="Calibri"/>
                <w:color w:val="000000" w:themeColor="text1"/>
                <w:kern w:val="24"/>
              </w:rPr>
              <w:t xml:space="preserve">it needs to be </w:t>
            </w:r>
            <w:r w:rsidRPr="00820E98">
              <w:rPr>
                <w:rFonts w:eastAsiaTheme="minorEastAsia" w:hAnsi="Calibri"/>
                <w:color w:val="000000" w:themeColor="text1"/>
                <w:kern w:val="24"/>
              </w:rPr>
              <w:t>calibrated according to the instructions.</w:t>
            </w:r>
          </w:p>
          <w:p w14:paraId="721608E1" w14:textId="4D4CBBD2" w:rsidR="00927986" w:rsidRPr="00925C25" w:rsidRDefault="00927986" w:rsidP="00927986">
            <w:pPr>
              <w:pStyle w:val="ListParagraph"/>
              <w:numPr>
                <w:ilvl w:val="0"/>
                <w:numId w:val="3"/>
              </w:numPr>
              <w:rPr>
                <w:rFonts w:eastAsiaTheme="minorEastAsia" w:hAnsi="Calibri"/>
                <w:color w:val="000000" w:themeColor="text1"/>
                <w:kern w:val="24"/>
              </w:rPr>
            </w:pPr>
            <w:r w:rsidRPr="00925C25">
              <w:rPr>
                <w:rFonts w:eastAsiaTheme="minorEastAsia" w:hAnsi="Calibri"/>
                <w:iCs/>
                <w:color w:val="000000" w:themeColor="text1"/>
                <w:kern w:val="24"/>
              </w:rPr>
              <w:t xml:space="preserve">Allow the </w:t>
            </w:r>
            <w:r>
              <w:rPr>
                <w:rFonts w:eastAsiaTheme="minorEastAsia" w:hAnsi="Calibri"/>
                <w:iCs/>
                <w:color w:val="000000" w:themeColor="text1"/>
                <w:kern w:val="24"/>
              </w:rPr>
              <w:t>demonstrating facilitator</w:t>
            </w:r>
            <w:r w:rsidRPr="00925C25">
              <w:rPr>
                <w:rFonts w:eastAsiaTheme="minorEastAsia" w:hAnsi="Calibri"/>
                <w:iCs/>
                <w:color w:val="000000" w:themeColor="text1"/>
                <w:kern w:val="24"/>
              </w:rPr>
              <w:t xml:space="preserve"> to read aloud the calibration instructions for th</w:t>
            </w:r>
            <w:r>
              <w:rPr>
                <w:rFonts w:eastAsiaTheme="minorEastAsia" w:hAnsi="Calibri"/>
                <w:iCs/>
                <w:color w:val="000000" w:themeColor="text1"/>
                <w:kern w:val="24"/>
              </w:rPr>
              <w:t>e</w:t>
            </w:r>
            <w:r w:rsidRPr="00925C25">
              <w:rPr>
                <w:rFonts w:eastAsiaTheme="minorEastAsia" w:hAnsi="Calibri"/>
                <w:iCs/>
                <w:color w:val="000000" w:themeColor="text1"/>
                <w:kern w:val="24"/>
              </w:rPr>
              <w:t xml:space="preserve"> thermometer</w:t>
            </w:r>
            <w:r>
              <w:rPr>
                <w:rFonts w:eastAsiaTheme="minorEastAsia" w:hAnsi="Calibri"/>
                <w:iCs/>
                <w:color w:val="000000" w:themeColor="text1"/>
                <w:kern w:val="24"/>
              </w:rPr>
              <w:t xml:space="preserve"> that is being </w:t>
            </w:r>
            <w:proofErr w:type="gramStart"/>
            <w:r>
              <w:rPr>
                <w:rFonts w:eastAsiaTheme="minorEastAsia" w:hAnsi="Calibri"/>
                <w:iCs/>
                <w:color w:val="000000" w:themeColor="text1"/>
                <w:kern w:val="24"/>
              </w:rPr>
              <w:t>used</w:t>
            </w:r>
            <w:r w:rsidRPr="00925C25">
              <w:rPr>
                <w:rFonts w:eastAsiaTheme="minorEastAsia" w:hAnsi="Calibri"/>
                <w:iCs/>
                <w:color w:val="000000" w:themeColor="text1"/>
                <w:kern w:val="24"/>
              </w:rPr>
              <w:t>, and</w:t>
            </w:r>
            <w:proofErr w:type="gramEnd"/>
            <w:r w:rsidRPr="00925C25">
              <w:rPr>
                <w:rFonts w:eastAsiaTheme="minorEastAsia" w:hAnsi="Calibri"/>
                <w:iCs/>
                <w:color w:val="000000" w:themeColor="text1"/>
                <w:kern w:val="24"/>
              </w:rPr>
              <w:t xml:space="preserve"> have them act out the steps while reading</w:t>
            </w:r>
            <w:r w:rsidRPr="00820E98">
              <w:rPr>
                <w:rFonts w:eastAsiaTheme="minorEastAsia" w:hAnsi="Calibri"/>
                <w:i/>
                <w:iCs/>
                <w:color w:val="000000" w:themeColor="text1"/>
                <w:kern w:val="24"/>
              </w:rPr>
              <w:t>.</w:t>
            </w:r>
            <w:r>
              <w:rPr>
                <w:rFonts w:eastAsiaTheme="minorEastAsia" w:hAnsi="Calibri"/>
                <w:i/>
                <w:iCs/>
                <w:color w:val="000000" w:themeColor="text1"/>
                <w:kern w:val="24"/>
              </w:rPr>
              <w:t xml:space="preserve"> </w:t>
            </w:r>
            <w:r w:rsidRPr="00925C25">
              <w:rPr>
                <w:rFonts w:eastAsiaTheme="minorEastAsia" w:hAnsi="Calibri"/>
                <w:color w:val="000000" w:themeColor="text1"/>
                <w:kern w:val="24"/>
              </w:rPr>
              <w:t>Now that the thermometer is calibrated, it is ready for use. Remember to look back at the specific directions for this thermometer to see if temperature</w:t>
            </w:r>
            <w:r>
              <w:rPr>
                <w:rFonts w:eastAsiaTheme="minorEastAsia" w:hAnsi="Calibri"/>
                <w:color w:val="000000" w:themeColor="text1"/>
                <w:kern w:val="24"/>
              </w:rPr>
              <w:t xml:space="preserve"> should be measured</w:t>
            </w:r>
            <w:r w:rsidRPr="00925C25">
              <w:rPr>
                <w:rFonts w:eastAsiaTheme="minorEastAsia" w:hAnsi="Calibri"/>
                <w:color w:val="000000" w:themeColor="text1"/>
                <w:kern w:val="24"/>
              </w:rPr>
              <w:t xml:space="preserve"> at the front of the head or the side of the </w:t>
            </w:r>
            <w:r w:rsidR="008456B7">
              <w:rPr>
                <w:rFonts w:eastAsiaTheme="minorEastAsia" w:hAnsi="Calibri"/>
                <w:color w:val="000000" w:themeColor="text1"/>
                <w:kern w:val="24"/>
              </w:rPr>
              <w:t>fo</w:t>
            </w:r>
            <w:bookmarkStart w:id="0" w:name="_GoBack"/>
            <w:bookmarkEnd w:id="0"/>
            <w:r w:rsidR="008456B7">
              <w:rPr>
                <w:rFonts w:eastAsiaTheme="minorEastAsia" w:hAnsi="Calibri"/>
                <w:color w:val="000000" w:themeColor="text1"/>
                <w:kern w:val="24"/>
              </w:rPr>
              <w:t>re</w:t>
            </w:r>
            <w:r w:rsidRPr="00925C25">
              <w:rPr>
                <w:rFonts w:eastAsiaTheme="minorEastAsia" w:hAnsi="Calibri"/>
                <w:color w:val="000000" w:themeColor="text1"/>
                <w:kern w:val="24"/>
              </w:rPr>
              <w:t>head</w:t>
            </w:r>
            <w:r>
              <w:rPr>
                <w:rFonts w:eastAsiaTheme="minorEastAsia" w:hAnsi="Calibri"/>
                <w:color w:val="000000" w:themeColor="text1"/>
                <w:kern w:val="24"/>
              </w:rPr>
              <w:t xml:space="preserve"> (some thermometers have different specifications)</w:t>
            </w:r>
            <w:r w:rsidRPr="00925C25">
              <w:rPr>
                <w:rFonts w:eastAsiaTheme="minorEastAsia" w:hAnsi="Calibri"/>
                <w:color w:val="000000" w:themeColor="text1"/>
                <w:kern w:val="24"/>
              </w:rPr>
              <w:t xml:space="preserve">. </w:t>
            </w:r>
            <w:r w:rsidRPr="00925C25">
              <w:rPr>
                <w:rFonts w:eastAsiaTheme="minorEastAsia" w:hAnsi="Calibri"/>
                <w:iCs/>
                <w:color w:val="000000" w:themeColor="text1"/>
                <w:kern w:val="24"/>
              </w:rPr>
              <w:t xml:space="preserve">Ask the </w:t>
            </w:r>
            <w:r>
              <w:rPr>
                <w:rFonts w:eastAsiaTheme="minorEastAsia" w:hAnsi="Calibri"/>
                <w:iCs/>
                <w:color w:val="000000" w:themeColor="text1"/>
                <w:kern w:val="24"/>
              </w:rPr>
              <w:t xml:space="preserve">demonstrating facilitator </w:t>
            </w:r>
            <w:r w:rsidRPr="00925C25">
              <w:rPr>
                <w:rFonts w:eastAsiaTheme="minorEastAsia" w:hAnsi="Calibri"/>
                <w:iCs/>
                <w:color w:val="000000" w:themeColor="text1"/>
                <w:kern w:val="24"/>
              </w:rPr>
              <w:t>to read aloud the instructions on where to take the temperature.</w:t>
            </w:r>
          </w:p>
          <w:p w14:paraId="525F9CF1" w14:textId="77777777" w:rsidR="00927986" w:rsidRPr="00820E98" w:rsidRDefault="00927986" w:rsidP="00927986">
            <w:pPr>
              <w:pStyle w:val="ListParagraph"/>
              <w:numPr>
                <w:ilvl w:val="0"/>
                <w:numId w:val="3"/>
              </w:numPr>
              <w:rPr>
                <w:rFonts w:eastAsiaTheme="minorEastAsia" w:hAnsi="Calibri"/>
                <w:color w:val="000000" w:themeColor="text1"/>
                <w:kern w:val="24"/>
              </w:rPr>
            </w:pPr>
            <w:r w:rsidRPr="00820E98">
              <w:rPr>
                <w:rFonts w:eastAsiaTheme="minorEastAsia" w:hAnsi="Calibri"/>
                <w:color w:val="000000" w:themeColor="text1"/>
                <w:kern w:val="24"/>
              </w:rPr>
              <w:t xml:space="preserve">Now, </w:t>
            </w:r>
            <w:r>
              <w:rPr>
                <w:rFonts w:eastAsiaTheme="minorEastAsia" w:hAnsi="Calibri"/>
                <w:color w:val="000000" w:themeColor="text1"/>
                <w:kern w:val="24"/>
              </w:rPr>
              <w:t xml:space="preserve">the facilitator demonstrates how </w:t>
            </w:r>
            <w:r w:rsidRPr="00820E98">
              <w:rPr>
                <w:rFonts w:eastAsiaTheme="minorEastAsia" w:hAnsi="Calibri"/>
                <w:color w:val="000000" w:themeColor="text1"/>
                <w:kern w:val="24"/>
              </w:rPr>
              <w:t xml:space="preserve">far back to stand to take a temperature. </w:t>
            </w:r>
            <w:r w:rsidRPr="00925C25">
              <w:rPr>
                <w:rFonts w:eastAsiaTheme="minorEastAsia" w:hAnsi="Calibri"/>
                <w:iCs/>
                <w:color w:val="000000" w:themeColor="text1"/>
                <w:kern w:val="24"/>
              </w:rPr>
              <w:t xml:space="preserve">Ask the </w:t>
            </w:r>
            <w:r>
              <w:rPr>
                <w:rFonts w:eastAsiaTheme="minorEastAsia" w:hAnsi="Calibri"/>
                <w:iCs/>
                <w:color w:val="000000" w:themeColor="text1"/>
                <w:kern w:val="24"/>
              </w:rPr>
              <w:t>demonstrating facilitator</w:t>
            </w:r>
            <w:r w:rsidRPr="00925C25">
              <w:rPr>
                <w:rFonts w:eastAsiaTheme="minorEastAsia" w:hAnsi="Calibri"/>
                <w:iCs/>
                <w:color w:val="000000" w:themeColor="text1"/>
                <w:kern w:val="24"/>
              </w:rPr>
              <w:t xml:space="preserve"> to read aloud the instructions on how far back to stand to take the temperature.</w:t>
            </w:r>
          </w:p>
          <w:p w14:paraId="3914B779" w14:textId="77777777" w:rsidR="00927986" w:rsidRPr="00975749"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iCs/>
                <w:color w:val="000000" w:themeColor="text1"/>
                <w:kern w:val="24"/>
              </w:rPr>
              <w:t>Facilitator</w:t>
            </w:r>
            <w:r w:rsidRPr="00975749">
              <w:rPr>
                <w:rFonts w:eastAsiaTheme="minorEastAsia" w:hAnsi="Calibri"/>
                <w:iCs/>
                <w:color w:val="000000" w:themeColor="text1"/>
                <w:kern w:val="24"/>
              </w:rPr>
              <w:t xml:space="preserve"> takes the temperature </w:t>
            </w:r>
            <w:r>
              <w:rPr>
                <w:rFonts w:eastAsiaTheme="minorEastAsia" w:hAnsi="Calibri"/>
                <w:iCs/>
                <w:color w:val="000000" w:themeColor="text1"/>
                <w:kern w:val="24"/>
              </w:rPr>
              <w:t xml:space="preserve">of the other facilitator </w:t>
            </w:r>
            <w:r w:rsidRPr="00975749">
              <w:rPr>
                <w:rFonts w:eastAsiaTheme="minorEastAsia" w:hAnsi="Calibri"/>
                <w:iCs/>
                <w:color w:val="000000" w:themeColor="text1"/>
                <w:kern w:val="24"/>
              </w:rPr>
              <w:t xml:space="preserve">and reads </w:t>
            </w:r>
            <w:r>
              <w:rPr>
                <w:rFonts w:eastAsiaTheme="minorEastAsia" w:hAnsi="Calibri"/>
                <w:iCs/>
                <w:color w:val="000000" w:themeColor="text1"/>
                <w:kern w:val="24"/>
              </w:rPr>
              <w:t xml:space="preserve">the result </w:t>
            </w:r>
            <w:r w:rsidRPr="00975749">
              <w:rPr>
                <w:rFonts w:eastAsiaTheme="minorEastAsia" w:hAnsi="Calibri"/>
                <w:iCs/>
                <w:color w:val="000000" w:themeColor="text1"/>
                <w:kern w:val="24"/>
              </w:rPr>
              <w:t>aloud to the class. If it is below 35, the</w:t>
            </w:r>
            <w:r>
              <w:rPr>
                <w:rFonts w:eastAsiaTheme="minorEastAsia" w:hAnsi="Calibri"/>
                <w:iCs/>
                <w:color w:val="000000" w:themeColor="text1"/>
                <w:kern w:val="24"/>
              </w:rPr>
              <w:t xml:space="preserve"> facilitator</w:t>
            </w:r>
            <w:r w:rsidRPr="00975749">
              <w:rPr>
                <w:rFonts w:eastAsiaTheme="minorEastAsia" w:hAnsi="Calibri"/>
                <w:iCs/>
                <w:color w:val="000000" w:themeColor="text1"/>
                <w:kern w:val="24"/>
              </w:rPr>
              <w:t xml:space="preserve"> announce</w:t>
            </w:r>
            <w:r>
              <w:rPr>
                <w:rFonts w:eastAsiaTheme="minorEastAsia" w:hAnsi="Calibri"/>
                <w:iCs/>
                <w:color w:val="000000" w:themeColor="text1"/>
                <w:kern w:val="24"/>
              </w:rPr>
              <w:t>s</w:t>
            </w:r>
            <w:r w:rsidRPr="00975749">
              <w:rPr>
                <w:rFonts w:eastAsiaTheme="minorEastAsia" w:hAnsi="Calibri"/>
                <w:iCs/>
                <w:color w:val="000000" w:themeColor="text1"/>
                <w:kern w:val="24"/>
              </w:rPr>
              <w:t xml:space="preserve"> that the thermometer must be calibrated </w:t>
            </w:r>
            <w:proofErr w:type="gramStart"/>
            <w:r w:rsidRPr="00975749">
              <w:rPr>
                <w:rFonts w:eastAsiaTheme="minorEastAsia" w:hAnsi="Calibri"/>
                <w:iCs/>
                <w:color w:val="000000" w:themeColor="text1"/>
                <w:kern w:val="24"/>
              </w:rPr>
              <w:t>improperly</w:t>
            </w:r>
            <w:proofErr w:type="gramEnd"/>
            <w:r w:rsidRPr="00975749">
              <w:rPr>
                <w:rFonts w:eastAsiaTheme="minorEastAsia" w:hAnsi="Calibri"/>
                <w:iCs/>
                <w:color w:val="000000" w:themeColor="text1"/>
                <w:kern w:val="24"/>
              </w:rPr>
              <w:t xml:space="preserve"> or something must have happened and take</w:t>
            </w:r>
            <w:r>
              <w:rPr>
                <w:rFonts w:eastAsiaTheme="minorEastAsia" w:hAnsi="Calibri"/>
                <w:iCs/>
                <w:color w:val="000000" w:themeColor="text1"/>
                <w:kern w:val="24"/>
              </w:rPr>
              <w:t>s</w:t>
            </w:r>
            <w:r w:rsidRPr="00975749">
              <w:rPr>
                <w:rFonts w:eastAsiaTheme="minorEastAsia" w:hAnsi="Calibri"/>
                <w:iCs/>
                <w:color w:val="000000" w:themeColor="text1"/>
                <w:kern w:val="24"/>
              </w:rPr>
              <w:t xml:space="preserve"> the temperature again. If is between 35-37.5, that is fine. If it is above 37.5, the </w:t>
            </w:r>
            <w:proofErr w:type="gramStart"/>
            <w:r w:rsidRPr="00975749">
              <w:rPr>
                <w:rFonts w:eastAsiaTheme="minorEastAsia" w:hAnsi="Calibri"/>
                <w:iCs/>
                <w:color w:val="000000" w:themeColor="text1"/>
                <w:kern w:val="24"/>
              </w:rPr>
              <w:t xml:space="preserve">person </w:t>
            </w:r>
            <w:r>
              <w:rPr>
                <w:rFonts w:eastAsiaTheme="minorEastAsia" w:hAnsi="Calibri"/>
                <w:iCs/>
                <w:color w:val="000000" w:themeColor="text1"/>
                <w:kern w:val="24"/>
              </w:rPr>
              <w:t xml:space="preserve"> might</w:t>
            </w:r>
            <w:proofErr w:type="gramEnd"/>
            <w:r>
              <w:rPr>
                <w:rFonts w:eastAsiaTheme="minorEastAsia" w:hAnsi="Calibri"/>
                <w:iCs/>
                <w:color w:val="000000" w:themeColor="text1"/>
                <w:kern w:val="24"/>
              </w:rPr>
              <w:t xml:space="preserve"> </w:t>
            </w:r>
            <w:r w:rsidRPr="00975749">
              <w:rPr>
                <w:rFonts w:eastAsiaTheme="minorEastAsia" w:hAnsi="Calibri"/>
                <w:iCs/>
                <w:color w:val="000000" w:themeColor="text1"/>
                <w:kern w:val="24"/>
              </w:rPr>
              <w:t>be sick</w:t>
            </w:r>
            <w:r>
              <w:rPr>
                <w:rFonts w:eastAsiaTheme="minorEastAsia" w:hAnsi="Calibri"/>
                <w:iCs/>
                <w:color w:val="000000" w:themeColor="text1"/>
                <w:kern w:val="24"/>
              </w:rPr>
              <w:t xml:space="preserve"> and additional information is needed</w:t>
            </w:r>
            <w:r w:rsidRPr="00975749">
              <w:rPr>
                <w:rFonts w:eastAsiaTheme="minorEastAsia" w:hAnsi="Calibri"/>
                <w:iCs/>
                <w:color w:val="000000" w:themeColor="text1"/>
                <w:kern w:val="24"/>
              </w:rPr>
              <w:t>.</w:t>
            </w:r>
          </w:p>
        </w:tc>
      </w:tr>
      <w:tr w:rsidR="00927986" w:rsidRPr="005F62C0" w14:paraId="381A2F3E" w14:textId="77777777" w:rsidTr="00086E00">
        <w:trPr>
          <w:trHeight w:val="300"/>
        </w:trPr>
        <w:tc>
          <w:tcPr>
            <w:tcW w:w="682" w:type="dxa"/>
            <w:shd w:val="clear" w:color="auto" w:fill="auto"/>
          </w:tcPr>
          <w:p w14:paraId="30FC8517" w14:textId="77777777" w:rsidR="00927986" w:rsidRPr="005F62C0" w:rsidRDefault="00927986" w:rsidP="00086E00">
            <w:pPr>
              <w:jc w:val="center"/>
              <w:rPr>
                <w:sz w:val="24"/>
                <w:szCs w:val="24"/>
              </w:rPr>
            </w:pPr>
            <w:r w:rsidRPr="005F62C0">
              <w:rPr>
                <w:sz w:val="24"/>
                <w:szCs w:val="24"/>
              </w:rPr>
              <w:lastRenderedPageBreak/>
              <w:t>10</w:t>
            </w:r>
          </w:p>
        </w:tc>
        <w:tc>
          <w:tcPr>
            <w:tcW w:w="10080" w:type="dxa"/>
            <w:shd w:val="clear" w:color="auto" w:fill="auto"/>
          </w:tcPr>
          <w:p w14:paraId="628A82F8" w14:textId="77777777" w:rsidR="00927986" w:rsidRPr="005F62C0" w:rsidRDefault="00927986" w:rsidP="00927986">
            <w:pPr>
              <w:pStyle w:val="ListParagraph"/>
              <w:numPr>
                <w:ilvl w:val="0"/>
                <w:numId w:val="3"/>
              </w:numPr>
              <w:rPr>
                <w:rFonts w:eastAsiaTheme="minorEastAsia" w:hAnsi="Calibri"/>
                <w:kern w:val="24"/>
              </w:rPr>
            </w:pPr>
            <w:r w:rsidRPr="005F62C0">
              <w:rPr>
                <w:rFonts w:eastAsiaTheme="minorEastAsia" w:hAnsi="Calibri"/>
                <w:b/>
                <w:kern w:val="24"/>
              </w:rPr>
              <w:t>Instructions for evaluating group breakout role play scenarios.</w:t>
            </w:r>
            <w:r w:rsidRPr="005F62C0">
              <w:rPr>
                <w:rFonts w:eastAsiaTheme="minorEastAsia" w:hAnsi="Calibri"/>
                <w:kern w:val="24"/>
              </w:rPr>
              <w:t xml:space="preserve"> </w:t>
            </w:r>
          </w:p>
          <w:p w14:paraId="76CF4619" w14:textId="77777777" w:rsidR="00927986" w:rsidRPr="005F62C0" w:rsidRDefault="00927986" w:rsidP="00927986">
            <w:pPr>
              <w:pStyle w:val="ListParagraph"/>
              <w:numPr>
                <w:ilvl w:val="0"/>
                <w:numId w:val="3"/>
              </w:numPr>
              <w:rPr>
                <w:rFonts w:eastAsiaTheme="minorEastAsia" w:hAnsi="Calibri"/>
                <w:kern w:val="24"/>
              </w:rPr>
            </w:pPr>
            <w:r w:rsidRPr="005F62C0">
              <w:rPr>
                <w:rFonts w:eastAsiaTheme="minorEastAsia" w:hAnsi="Calibri"/>
                <w:kern w:val="24"/>
              </w:rPr>
              <w:t xml:space="preserve">Before breaking into groups, tell participants that </w:t>
            </w:r>
            <w:r>
              <w:rPr>
                <w:rFonts w:eastAsiaTheme="minorEastAsia" w:hAnsi="Calibri"/>
                <w:kern w:val="24"/>
              </w:rPr>
              <w:t xml:space="preserve">the </w:t>
            </w:r>
            <w:r w:rsidRPr="005F62C0">
              <w:rPr>
                <w:rFonts w:eastAsiaTheme="minorEastAsia" w:hAnsi="Calibri"/>
                <w:kern w:val="24"/>
              </w:rPr>
              <w:t xml:space="preserve">facilitator will first demonstrate use of thermometer, followed by each participant getting the chance to practice without being graded. However, the second time they practice, they will receive a score based on: accurately turning on the thermometer and waiting until it </w:t>
            </w:r>
            <w:r>
              <w:rPr>
                <w:rFonts w:eastAsiaTheme="minorEastAsia" w:hAnsi="Calibri"/>
                <w:kern w:val="24"/>
              </w:rPr>
              <w:t>i</w:t>
            </w:r>
            <w:r w:rsidRPr="005F62C0">
              <w:rPr>
                <w:rFonts w:eastAsiaTheme="minorEastAsia" w:hAnsi="Calibri"/>
                <w:kern w:val="24"/>
              </w:rPr>
              <w:t xml:space="preserve">s properly calibrated to take temperature/checking batteries; taking temperature in the </w:t>
            </w:r>
            <w:r>
              <w:rPr>
                <w:rFonts w:eastAsiaTheme="minorEastAsia" w:hAnsi="Calibri"/>
                <w:kern w:val="24"/>
              </w:rPr>
              <w:t>correct</w:t>
            </w:r>
            <w:r w:rsidRPr="005F62C0">
              <w:rPr>
                <w:rFonts w:eastAsiaTheme="minorEastAsia" w:hAnsi="Calibri"/>
                <w:kern w:val="24"/>
              </w:rPr>
              <w:t xml:space="preserve"> location on the head; standing back in the appropriate </w:t>
            </w:r>
            <w:r>
              <w:rPr>
                <w:rFonts w:eastAsiaTheme="minorEastAsia" w:hAnsi="Calibri"/>
                <w:kern w:val="24"/>
              </w:rPr>
              <w:t>distance</w:t>
            </w:r>
            <w:r w:rsidRPr="005F62C0">
              <w:rPr>
                <w:rFonts w:eastAsiaTheme="minorEastAsia" w:hAnsi="Calibri"/>
                <w:kern w:val="24"/>
              </w:rPr>
              <w:t xml:space="preserve"> and not right next to the person (</w:t>
            </w:r>
            <w:r>
              <w:rPr>
                <w:rFonts w:eastAsiaTheme="minorEastAsia" w:hAnsi="Calibri"/>
                <w:kern w:val="24"/>
              </w:rPr>
              <w:t>i.e.,</w:t>
            </w:r>
            <w:r w:rsidRPr="005F62C0">
              <w:rPr>
                <w:rFonts w:eastAsiaTheme="minorEastAsia" w:hAnsi="Calibri"/>
                <w:kern w:val="24"/>
              </w:rPr>
              <w:t xml:space="preserve"> extending arm) for infection control purposes; reading out the </w:t>
            </w:r>
            <w:r>
              <w:rPr>
                <w:rFonts w:eastAsiaTheme="minorEastAsia" w:hAnsi="Calibri"/>
                <w:kern w:val="24"/>
              </w:rPr>
              <w:t xml:space="preserve">measured </w:t>
            </w:r>
            <w:r w:rsidRPr="005F62C0">
              <w:rPr>
                <w:rFonts w:eastAsiaTheme="minorEastAsia" w:hAnsi="Calibri"/>
                <w:kern w:val="24"/>
              </w:rPr>
              <w:t xml:space="preserve">temperature and then accurately interpreting the </w:t>
            </w:r>
            <w:r>
              <w:rPr>
                <w:rFonts w:eastAsiaTheme="minorEastAsia" w:hAnsi="Calibri"/>
                <w:kern w:val="24"/>
              </w:rPr>
              <w:t xml:space="preserve">result </w:t>
            </w:r>
            <w:r w:rsidRPr="005F62C0">
              <w:rPr>
                <w:rFonts w:eastAsiaTheme="minorEastAsia" w:hAnsi="Calibri"/>
                <w:kern w:val="24"/>
              </w:rPr>
              <w:t>(e.g. if below 35</w:t>
            </w:r>
            <w:r w:rsidRPr="009B4726">
              <w:rPr>
                <w:rFonts w:eastAsiaTheme="minorEastAsia" w:hAnsi="Calibri"/>
                <w:kern w:val="24"/>
              </w:rPr>
              <w:t>°C</w:t>
            </w:r>
            <w:r w:rsidRPr="005F62C0">
              <w:rPr>
                <w:rFonts w:eastAsiaTheme="minorEastAsia" w:hAnsi="Calibri"/>
                <w:kern w:val="24"/>
              </w:rPr>
              <w:t xml:space="preserve"> retaking, if 35-37.5</w:t>
            </w:r>
            <w:r w:rsidRPr="009B4726">
              <w:rPr>
                <w:rFonts w:eastAsiaTheme="minorEastAsia" w:hAnsi="Calibri"/>
                <w:kern w:val="24"/>
              </w:rPr>
              <w:t>°C</w:t>
            </w:r>
            <w:r w:rsidRPr="005F62C0">
              <w:rPr>
                <w:rFonts w:eastAsiaTheme="minorEastAsia" w:hAnsi="Calibri"/>
                <w:kern w:val="24"/>
              </w:rPr>
              <w:t xml:space="preserve"> okay, if past 37.5</w:t>
            </w:r>
            <w:r w:rsidRPr="009B4726">
              <w:rPr>
                <w:rFonts w:eastAsiaTheme="minorEastAsia" w:hAnsi="Calibri"/>
                <w:kern w:val="24"/>
              </w:rPr>
              <w:t>°C</w:t>
            </w:r>
            <w:r w:rsidRPr="005F62C0">
              <w:rPr>
                <w:rFonts w:eastAsiaTheme="minorEastAsia" w:hAnsi="Calibri"/>
                <w:kern w:val="24"/>
              </w:rPr>
              <w:t xml:space="preserve"> referred or asked for additional health surveillance measures)</w:t>
            </w:r>
          </w:p>
          <w:p w14:paraId="08C11D67" w14:textId="77777777" w:rsidR="00927986" w:rsidRPr="005F62C0" w:rsidRDefault="00927986" w:rsidP="00927986">
            <w:pPr>
              <w:pStyle w:val="ListParagraph"/>
              <w:numPr>
                <w:ilvl w:val="0"/>
                <w:numId w:val="3"/>
              </w:numPr>
              <w:rPr>
                <w:rFonts w:eastAsiaTheme="minorEastAsia" w:hAnsi="Calibri"/>
                <w:kern w:val="24"/>
              </w:rPr>
            </w:pPr>
            <w:r w:rsidRPr="005F62C0">
              <w:rPr>
                <w:rFonts w:eastAsiaTheme="minorEastAsia" w:hAnsi="Calibri"/>
                <w:iCs/>
                <w:kern w:val="24"/>
              </w:rPr>
              <w:t xml:space="preserve">Instruct participants to break into groups and follow the facilitators to </w:t>
            </w:r>
            <w:r>
              <w:rPr>
                <w:rFonts w:eastAsiaTheme="minorEastAsia" w:hAnsi="Calibri"/>
                <w:iCs/>
                <w:kern w:val="24"/>
              </w:rPr>
              <w:t>different</w:t>
            </w:r>
            <w:r w:rsidRPr="005F62C0">
              <w:rPr>
                <w:rFonts w:eastAsiaTheme="minorEastAsia" w:hAnsi="Calibri"/>
                <w:iCs/>
                <w:kern w:val="24"/>
              </w:rPr>
              <w:t xml:space="preserve"> areas of the room. Facilitator then demonstrates the use of the thermometer and allows each participant to practice—without grading—and offers recommendations for refinements and improvements. Each participant gets to practice once. </w:t>
            </w:r>
          </w:p>
          <w:p w14:paraId="7391B6AE" w14:textId="77777777" w:rsidR="00927986" w:rsidRPr="005F62C0" w:rsidRDefault="00927986" w:rsidP="00927986">
            <w:pPr>
              <w:pStyle w:val="ListParagraph"/>
              <w:numPr>
                <w:ilvl w:val="0"/>
                <w:numId w:val="3"/>
              </w:numPr>
              <w:rPr>
                <w:rFonts w:eastAsiaTheme="minorEastAsia" w:hAnsi="Calibri"/>
                <w:kern w:val="24"/>
              </w:rPr>
            </w:pPr>
            <w:r w:rsidRPr="005F62C0">
              <w:rPr>
                <w:rFonts w:eastAsiaTheme="minorEastAsia" w:hAnsi="Calibri"/>
                <w:iCs/>
                <w:kern w:val="24"/>
              </w:rPr>
              <w:t xml:space="preserve">Then the facilitator needs to use the Temp Taking Evaluation </w:t>
            </w:r>
            <w:r w:rsidRPr="00531AE1">
              <w:rPr>
                <w:rFonts w:eastAsiaTheme="minorEastAsia" w:hAnsi="Calibri"/>
                <w:iCs/>
                <w:kern w:val="24"/>
              </w:rPr>
              <w:t>Checklist (“</w:t>
            </w:r>
            <w:r w:rsidRPr="00531AE1">
              <w:t>E9-Cleared_Temp_Taking_Eval_Checklist”)</w:t>
            </w:r>
            <w:r w:rsidRPr="00531AE1">
              <w:rPr>
                <w:rFonts w:eastAsiaTheme="minorEastAsia" w:hAnsi="Calibri"/>
                <w:iCs/>
                <w:kern w:val="24"/>
              </w:rPr>
              <w:t xml:space="preserve"> to evaluate each of the part</w:t>
            </w:r>
            <w:r w:rsidRPr="005F62C0">
              <w:rPr>
                <w:rFonts w:eastAsiaTheme="minorEastAsia" w:hAnsi="Calibri"/>
                <w:iCs/>
                <w:kern w:val="24"/>
              </w:rPr>
              <w:t>icipants.</w:t>
            </w:r>
            <w:r w:rsidRPr="005F62C0">
              <w:rPr>
                <w:rFonts w:eastAsiaTheme="minorEastAsia" w:hAnsi="Calibri"/>
                <w:i/>
                <w:iCs/>
                <w:kern w:val="24"/>
              </w:rPr>
              <w:t xml:space="preserve"> </w:t>
            </w:r>
          </w:p>
        </w:tc>
      </w:tr>
    </w:tbl>
    <w:p w14:paraId="5F932514" w14:textId="77777777" w:rsidR="00927986" w:rsidRPr="005F62C0" w:rsidRDefault="00927986" w:rsidP="00927986">
      <w:pPr>
        <w:pStyle w:val="ListParagraph"/>
        <w:ind w:left="360"/>
      </w:pPr>
    </w:p>
    <w:tbl>
      <w:tblPr>
        <w:tblStyle w:val="TableGrid"/>
        <w:tblW w:w="0" w:type="auto"/>
        <w:tblLook w:val="04A0" w:firstRow="1" w:lastRow="0" w:firstColumn="1" w:lastColumn="0" w:noHBand="0" w:noVBand="1"/>
      </w:tblPr>
      <w:tblGrid>
        <w:gridCol w:w="682"/>
        <w:gridCol w:w="8668"/>
      </w:tblGrid>
      <w:tr w:rsidR="00927986" w:rsidRPr="005F62C0" w14:paraId="12E36962" w14:textId="77777777" w:rsidTr="00086E00">
        <w:tc>
          <w:tcPr>
            <w:tcW w:w="10762" w:type="dxa"/>
            <w:gridSpan w:val="2"/>
          </w:tcPr>
          <w:p w14:paraId="2B025C04" w14:textId="77777777" w:rsidR="00927986" w:rsidRPr="005F62C0" w:rsidRDefault="00927986" w:rsidP="00086E00">
            <w:pPr>
              <w:rPr>
                <w:b/>
                <w:sz w:val="24"/>
                <w:szCs w:val="24"/>
              </w:rPr>
            </w:pPr>
            <w:r w:rsidRPr="005F62C0">
              <w:rPr>
                <w:b/>
                <w:sz w:val="24"/>
                <w:szCs w:val="24"/>
              </w:rPr>
              <w:t xml:space="preserve">[Add in Time of Day]: Group Presentations on PPE and Temperature Taking + Wrap up for </w:t>
            </w:r>
            <w:proofErr w:type="gramStart"/>
            <w:r w:rsidRPr="005F62C0">
              <w:rPr>
                <w:b/>
                <w:sz w:val="24"/>
                <w:szCs w:val="24"/>
              </w:rPr>
              <w:t xml:space="preserve">Day  </w:t>
            </w:r>
            <w:r w:rsidRPr="005F62C0">
              <w:rPr>
                <w:sz w:val="24"/>
                <w:szCs w:val="24"/>
              </w:rPr>
              <w:t>[</w:t>
            </w:r>
            <w:proofErr w:type="gramEnd"/>
            <w:r w:rsidRPr="005F62C0">
              <w:rPr>
                <w:sz w:val="24"/>
                <w:szCs w:val="24"/>
              </w:rPr>
              <w:t>recommended length: 60 minutes]</w:t>
            </w:r>
          </w:p>
          <w:p w14:paraId="1490C093" w14:textId="77777777" w:rsidR="00927986" w:rsidRPr="005F62C0" w:rsidRDefault="00927986" w:rsidP="00086E00">
            <w:pPr>
              <w:rPr>
                <w:i/>
                <w:sz w:val="24"/>
                <w:szCs w:val="24"/>
              </w:rPr>
            </w:pPr>
            <w:r w:rsidRPr="005F62C0">
              <w:rPr>
                <w:i/>
                <w:sz w:val="24"/>
                <w:szCs w:val="24"/>
              </w:rPr>
              <w:t>Associated Documents/Equipment:</w:t>
            </w:r>
          </w:p>
          <w:p w14:paraId="103886F2" w14:textId="77777777" w:rsidR="00927986" w:rsidRPr="005F62C0" w:rsidRDefault="00927986" w:rsidP="00927986">
            <w:pPr>
              <w:pStyle w:val="ListParagraph"/>
              <w:numPr>
                <w:ilvl w:val="0"/>
                <w:numId w:val="2"/>
              </w:numPr>
              <w:rPr>
                <w:i/>
              </w:rPr>
            </w:pPr>
            <w:r w:rsidRPr="005F62C0">
              <w:rPr>
                <w:i/>
              </w:rPr>
              <w:t>Timer</w:t>
            </w:r>
          </w:p>
          <w:p w14:paraId="639DA696" w14:textId="77777777" w:rsidR="00927986" w:rsidRPr="005F62C0" w:rsidRDefault="00927986" w:rsidP="00927986">
            <w:pPr>
              <w:pStyle w:val="ListParagraph"/>
              <w:numPr>
                <w:ilvl w:val="0"/>
                <w:numId w:val="2"/>
              </w:numPr>
              <w:rPr>
                <w:i/>
              </w:rPr>
            </w:pPr>
            <w:r w:rsidRPr="005F62C0">
              <w:rPr>
                <w:i/>
              </w:rPr>
              <w:t>C23-Group_Activity_and_Closing_PPE_Temp_Taking (the slide deck referenced below)</w:t>
            </w:r>
          </w:p>
          <w:p w14:paraId="320CBCEF" w14:textId="77777777" w:rsidR="00927986" w:rsidRPr="005F62C0" w:rsidRDefault="00927986" w:rsidP="00927986">
            <w:pPr>
              <w:pStyle w:val="ListParagraph"/>
              <w:numPr>
                <w:ilvl w:val="0"/>
                <w:numId w:val="2"/>
              </w:numPr>
              <w:rPr>
                <w:i/>
              </w:rPr>
            </w:pPr>
            <w:r w:rsidRPr="005F62C0">
              <w:rPr>
                <w:i/>
              </w:rPr>
              <w:t>E1-Eval_guidance_for_group_presentations_not_graded</w:t>
            </w:r>
          </w:p>
          <w:p w14:paraId="2DB8DAA4" w14:textId="77777777" w:rsidR="00927986" w:rsidRPr="005F62C0" w:rsidRDefault="00927986" w:rsidP="00927986">
            <w:pPr>
              <w:pStyle w:val="ListParagraph"/>
              <w:numPr>
                <w:ilvl w:val="0"/>
                <w:numId w:val="2"/>
              </w:numPr>
              <w:rPr>
                <w:i/>
              </w:rPr>
            </w:pPr>
            <w:r w:rsidRPr="005F62C0">
              <w:rPr>
                <w:i/>
              </w:rPr>
              <w:lastRenderedPageBreak/>
              <w:t>E3-Cleared_Participant_comment_card</w:t>
            </w:r>
          </w:p>
          <w:p w14:paraId="27A899CD" w14:textId="77777777" w:rsidR="00927986" w:rsidRPr="005F62C0" w:rsidRDefault="00927986" w:rsidP="00086E00">
            <w:pPr>
              <w:rPr>
                <w:i/>
              </w:rPr>
            </w:pPr>
            <w:r w:rsidRPr="005F62C0">
              <w:rPr>
                <w:i/>
              </w:rPr>
              <w:t>Facilitators Needed</w:t>
            </w:r>
          </w:p>
          <w:p w14:paraId="0A21073F" w14:textId="77777777" w:rsidR="00927986" w:rsidRPr="005F62C0" w:rsidRDefault="00927986" w:rsidP="00927986">
            <w:pPr>
              <w:pStyle w:val="ListParagraph"/>
              <w:numPr>
                <w:ilvl w:val="0"/>
                <w:numId w:val="2"/>
              </w:numPr>
              <w:rPr>
                <w:i/>
              </w:rPr>
            </w:pPr>
            <w:r w:rsidRPr="005F62C0">
              <w:rPr>
                <w:i/>
              </w:rPr>
              <w:t>1 to provide instructions</w:t>
            </w:r>
          </w:p>
          <w:p w14:paraId="301FB116" w14:textId="77777777" w:rsidR="00927986" w:rsidRPr="005F62C0" w:rsidRDefault="00927986" w:rsidP="00927986">
            <w:pPr>
              <w:pStyle w:val="ListParagraph"/>
              <w:numPr>
                <w:ilvl w:val="0"/>
                <w:numId w:val="2"/>
              </w:numPr>
              <w:rPr>
                <w:i/>
              </w:rPr>
            </w:pPr>
            <w:r w:rsidRPr="005F62C0">
              <w:rPr>
                <w:i/>
              </w:rPr>
              <w:t>2-3 to aid the 3 groups during their 20-minute breakout sessions</w:t>
            </w:r>
          </w:p>
          <w:p w14:paraId="4AD9717B" w14:textId="77777777" w:rsidR="00927986" w:rsidRPr="005F62C0" w:rsidRDefault="00927986" w:rsidP="00927986">
            <w:pPr>
              <w:pStyle w:val="ListParagraph"/>
              <w:numPr>
                <w:ilvl w:val="0"/>
                <w:numId w:val="2"/>
              </w:numPr>
              <w:rPr>
                <w:i/>
              </w:rPr>
            </w:pPr>
            <w:r w:rsidRPr="005F62C0">
              <w:rPr>
                <w:i/>
              </w:rPr>
              <w:t>1 to write comments on the “E1-Eval_guidance_for_group_presentations_not_graded” template</w:t>
            </w:r>
          </w:p>
        </w:tc>
      </w:tr>
      <w:tr w:rsidR="00927986" w:rsidRPr="00F7217C" w14:paraId="7EDF9CF2" w14:textId="77777777" w:rsidTr="00086E00">
        <w:trPr>
          <w:trHeight w:val="300"/>
        </w:trPr>
        <w:tc>
          <w:tcPr>
            <w:tcW w:w="682" w:type="dxa"/>
          </w:tcPr>
          <w:p w14:paraId="394E8515" w14:textId="77777777" w:rsidR="00927986" w:rsidRPr="00F7217C" w:rsidRDefault="00927986" w:rsidP="00086E00">
            <w:pPr>
              <w:jc w:val="center"/>
              <w:rPr>
                <w:sz w:val="24"/>
                <w:szCs w:val="24"/>
              </w:rPr>
            </w:pPr>
            <w:r>
              <w:rPr>
                <w:sz w:val="24"/>
                <w:szCs w:val="24"/>
              </w:rPr>
              <w:lastRenderedPageBreak/>
              <w:t>Slide</w:t>
            </w:r>
          </w:p>
        </w:tc>
        <w:tc>
          <w:tcPr>
            <w:tcW w:w="10080" w:type="dxa"/>
          </w:tcPr>
          <w:p w14:paraId="14543E1D" w14:textId="77777777" w:rsidR="00927986" w:rsidRPr="00F7217C" w:rsidRDefault="00927986" w:rsidP="00086E00">
            <w:pPr>
              <w:jc w:val="center"/>
              <w:rPr>
                <w:sz w:val="24"/>
                <w:szCs w:val="24"/>
              </w:rPr>
            </w:pPr>
            <w:r w:rsidRPr="00F7217C">
              <w:rPr>
                <w:sz w:val="24"/>
                <w:szCs w:val="24"/>
              </w:rPr>
              <w:t xml:space="preserve">Talking Points </w:t>
            </w:r>
          </w:p>
        </w:tc>
      </w:tr>
      <w:tr w:rsidR="00927986" w:rsidRPr="0055436F" w14:paraId="589C2B43" w14:textId="77777777" w:rsidTr="00086E00">
        <w:trPr>
          <w:trHeight w:val="300"/>
        </w:trPr>
        <w:tc>
          <w:tcPr>
            <w:tcW w:w="682" w:type="dxa"/>
          </w:tcPr>
          <w:p w14:paraId="6394FBE1" w14:textId="77777777" w:rsidR="00927986" w:rsidRPr="00F7217C" w:rsidRDefault="00927986" w:rsidP="00086E00">
            <w:pPr>
              <w:jc w:val="center"/>
              <w:rPr>
                <w:sz w:val="24"/>
                <w:szCs w:val="24"/>
              </w:rPr>
            </w:pPr>
            <w:r>
              <w:rPr>
                <w:sz w:val="24"/>
                <w:szCs w:val="24"/>
              </w:rPr>
              <w:t>3</w:t>
            </w:r>
          </w:p>
        </w:tc>
        <w:tc>
          <w:tcPr>
            <w:tcW w:w="10080" w:type="dxa"/>
          </w:tcPr>
          <w:p w14:paraId="658FCC44" w14:textId="77777777" w:rsidR="00927986" w:rsidRPr="00DA0536"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 xml:space="preserve">Group breakout activity instructions: </w:t>
            </w:r>
            <w:r w:rsidRPr="004F0D7A">
              <w:rPr>
                <w:rFonts w:eastAsiaTheme="minorEastAsia" w:hAnsi="Calibri"/>
                <w:color w:val="000000" w:themeColor="text1"/>
                <w:kern w:val="24"/>
              </w:rPr>
              <w:t xml:space="preserve"> </w:t>
            </w:r>
            <w:r>
              <w:rPr>
                <w:rFonts w:hAnsi="Calibri"/>
                <w:color w:val="000000" w:themeColor="text1"/>
                <w:kern w:val="24"/>
              </w:rPr>
              <w:t>Ask groups to take the next</w:t>
            </w:r>
            <w:r w:rsidRPr="00F95626">
              <w:rPr>
                <w:rFonts w:eastAsiaTheme="minorEastAsia" w:hAnsi="Calibri"/>
                <w:color w:val="000000" w:themeColor="text1"/>
                <w:kern w:val="24"/>
              </w:rPr>
              <w:t xml:space="preserve"> 20 minutes </w:t>
            </w:r>
            <w:r>
              <w:rPr>
                <w:rFonts w:eastAsiaTheme="minorEastAsia" w:hAnsi="Calibri"/>
                <w:color w:val="000000" w:themeColor="text1"/>
                <w:kern w:val="24"/>
              </w:rPr>
              <w:t>to</w:t>
            </w:r>
            <w:r w:rsidRPr="00F95626">
              <w:rPr>
                <w:rFonts w:eastAsiaTheme="minorEastAsia" w:hAnsi="Calibri"/>
                <w:color w:val="000000" w:themeColor="text1"/>
                <w:kern w:val="24"/>
              </w:rPr>
              <w:t xml:space="preserve"> discuss </w:t>
            </w:r>
            <w:r>
              <w:rPr>
                <w:rFonts w:eastAsiaTheme="minorEastAsia" w:hAnsi="Calibri"/>
                <w:color w:val="000000" w:themeColor="text1"/>
                <w:kern w:val="24"/>
              </w:rPr>
              <w:t xml:space="preserve">what is on the slide. </w:t>
            </w:r>
            <w:r w:rsidRPr="00F95626">
              <w:rPr>
                <w:rFonts w:eastAsiaTheme="minorEastAsia" w:hAnsi="Calibri"/>
                <w:color w:val="000000" w:themeColor="text1"/>
                <w:kern w:val="24"/>
              </w:rPr>
              <w:t xml:space="preserve"> </w:t>
            </w:r>
          </w:p>
        </w:tc>
      </w:tr>
      <w:tr w:rsidR="00927986" w:rsidRPr="0055436F" w14:paraId="27AF5117" w14:textId="77777777" w:rsidTr="00086E00">
        <w:trPr>
          <w:trHeight w:val="300"/>
        </w:trPr>
        <w:tc>
          <w:tcPr>
            <w:tcW w:w="682" w:type="dxa"/>
          </w:tcPr>
          <w:p w14:paraId="7A348C04" w14:textId="77777777" w:rsidR="00927986" w:rsidRPr="00F7217C" w:rsidRDefault="00927986" w:rsidP="00086E00">
            <w:pPr>
              <w:jc w:val="center"/>
              <w:rPr>
                <w:sz w:val="24"/>
                <w:szCs w:val="24"/>
              </w:rPr>
            </w:pPr>
            <w:r>
              <w:rPr>
                <w:sz w:val="24"/>
                <w:szCs w:val="24"/>
              </w:rPr>
              <w:t>4</w:t>
            </w:r>
          </w:p>
        </w:tc>
        <w:tc>
          <w:tcPr>
            <w:tcW w:w="10080" w:type="dxa"/>
          </w:tcPr>
          <w:p w14:paraId="4CEC7E1F" w14:textId="77777777" w:rsidR="00927986" w:rsidRPr="00F95626"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color w:val="000000" w:themeColor="text1"/>
                <w:kern w:val="24"/>
              </w:rPr>
              <w:t xml:space="preserve">Group breakout activity presentation instructions: </w:t>
            </w:r>
            <w:r>
              <w:rPr>
                <w:rFonts w:hAnsi="Calibri"/>
                <w:color w:val="000000" w:themeColor="text1"/>
                <w:kern w:val="24"/>
              </w:rPr>
              <w:t xml:space="preserve">Tell </w:t>
            </w:r>
            <w:r w:rsidRPr="00DA0536">
              <w:rPr>
                <w:rFonts w:eastAsiaTheme="minorEastAsia" w:hAnsi="Calibri"/>
                <w:color w:val="000000" w:themeColor="text1"/>
                <w:kern w:val="24"/>
              </w:rPr>
              <w:t xml:space="preserve">each group </w:t>
            </w:r>
            <w:r>
              <w:rPr>
                <w:rFonts w:eastAsiaTheme="minorEastAsia" w:hAnsi="Calibri"/>
                <w:color w:val="000000" w:themeColor="text1"/>
                <w:kern w:val="24"/>
              </w:rPr>
              <w:t>to select a spokesperson</w:t>
            </w:r>
            <w:r w:rsidRPr="00DA0536">
              <w:rPr>
                <w:rFonts w:eastAsiaTheme="minorEastAsia" w:hAnsi="Calibri"/>
                <w:color w:val="000000" w:themeColor="text1"/>
                <w:kern w:val="24"/>
              </w:rPr>
              <w:t xml:space="preserve"> </w:t>
            </w:r>
            <w:r>
              <w:rPr>
                <w:rFonts w:eastAsiaTheme="minorEastAsia" w:hAnsi="Calibri"/>
                <w:color w:val="000000" w:themeColor="text1"/>
                <w:kern w:val="24"/>
              </w:rPr>
              <w:t xml:space="preserve">who is responsible for talking, although the </w:t>
            </w:r>
            <w:r w:rsidRPr="00DA0536">
              <w:rPr>
                <w:rFonts w:eastAsiaTheme="minorEastAsia" w:hAnsi="Calibri"/>
                <w:color w:val="000000" w:themeColor="text1"/>
                <w:kern w:val="24"/>
              </w:rPr>
              <w:t xml:space="preserve">entire group </w:t>
            </w:r>
            <w:r>
              <w:rPr>
                <w:rFonts w:eastAsiaTheme="minorEastAsia" w:hAnsi="Calibri"/>
                <w:color w:val="000000" w:themeColor="text1"/>
                <w:kern w:val="24"/>
              </w:rPr>
              <w:t xml:space="preserve">must go up and support the spokesperson. The spokesperson for their group today cannot be the same one as the day before. Tell participants that each group will have </w:t>
            </w:r>
            <w:r w:rsidRPr="00DA0536">
              <w:rPr>
                <w:rFonts w:eastAsiaTheme="minorEastAsia" w:hAnsi="Calibri"/>
                <w:color w:val="000000" w:themeColor="text1"/>
                <w:kern w:val="24"/>
              </w:rPr>
              <w:t xml:space="preserve">5 minutes to present on their discussion. </w:t>
            </w:r>
            <w:r>
              <w:rPr>
                <w:rFonts w:eastAsiaTheme="minorEastAsia" w:hAnsi="Calibri"/>
                <w:color w:val="000000" w:themeColor="text1"/>
                <w:kern w:val="24"/>
              </w:rPr>
              <w:t>Tell participants they are welcome to use their notes during presentations.</w:t>
            </w:r>
          </w:p>
        </w:tc>
      </w:tr>
      <w:tr w:rsidR="00927986" w:rsidRPr="0055436F" w14:paraId="46B6058D" w14:textId="77777777" w:rsidTr="00086E00">
        <w:trPr>
          <w:trHeight w:val="300"/>
        </w:trPr>
        <w:tc>
          <w:tcPr>
            <w:tcW w:w="682" w:type="dxa"/>
            <w:shd w:val="clear" w:color="auto" w:fill="auto"/>
          </w:tcPr>
          <w:p w14:paraId="0BC6B36E" w14:textId="77777777" w:rsidR="00927986" w:rsidRPr="00F7217C" w:rsidRDefault="00927986" w:rsidP="00086E00">
            <w:pPr>
              <w:jc w:val="center"/>
              <w:rPr>
                <w:sz w:val="24"/>
                <w:szCs w:val="24"/>
              </w:rPr>
            </w:pPr>
            <w:r>
              <w:rPr>
                <w:sz w:val="24"/>
                <w:szCs w:val="24"/>
              </w:rPr>
              <w:t>5</w:t>
            </w:r>
          </w:p>
        </w:tc>
        <w:tc>
          <w:tcPr>
            <w:tcW w:w="10080" w:type="dxa"/>
            <w:shd w:val="clear" w:color="auto" w:fill="auto"/>
          </w:tcPr>
          <w:p w14:paraId="60DE2ECB" w14:textId="77777777" w:rsidR="00927986" w:rsidRPr="00004F57" w:rsidRDefault="00927986" w:rsidP="00927986">
            <w:pPr>
              <w:pStyle w:val="ListParagraph"/>
              <w:numPr>
                <w:ilvl w:val="0"/>
                <w:numId w:val="3"/>
              </w:numPr>
              <w:rPr>
                <w:rFonts w:eastAsiaTheme="minorEastAsia" w:hAnsi="Calibri"/>
                <w:color w:val="000000" w:themeColor="text1"/>
                <w:kern w:val="24"/>
              </w:rPr>
            </w:pPr>
            <w:r>
              <w:rPr>
                <w:rFonts w:eastAsiaTheme="minorEastAsia" w:hAnsi="Calibri"/>
                <w:b/>
                <w:iCs/>
                <w:color w:val="000000" w:themeColor="text1"/>
                <w:kern w:val="24"/>
              </w:rPr>
              <w:t xml:space="preserve">Facilitation of group breakout activity: </w:t>
            </w:r>
            <w:r w:rsidRPr="00004F57">
              <w:rPr>
                <w:rFonts w:eastAsiaTheme="minorEastAsia" w:hAnsi="Calibri"/>
                <w:iCs/>
                <w:color w:val="000000" w:themeColor="text1"/>
                <w:kern w:val="24"/>
              </w:rPr>
              <w:t xml:space="preserve">Set the timer for 20 minutes. </w:t>
            </w:r>
            <w:r>
              <w:rPr>
                <w:rFonts w:eastAsiaTheme="minorEastAsia" w:hAnsi="Calibri"/>
                <w:iCs/>
                <w:color w:val="000000" w:themeColor="text1"/>
                <w:kern w:val="24"/>
              </w:rPr>
              <w:t>Two facilitators</w:t>
            </w:r>
            <w:r w:rsidRPr="00004F57">
              <w:rPr>
                <w:rFonts w:eastAsiaTheme="minorEastAsia" w:hAnsi="Calibri"/>
                <w:iCs/>
                <w:color w:val="000000" w:themeColor="text1"/>
                <w:kern w:val="24"/>
              </w:rPr>
              <w:t xml:space="preserve"> walk around the room, chatting with each group to ensure they are on the right track. Focus on ensuring each group is only focusing on the specifics of the PPE and temperature taking and pay close attention to methodologies in which they want to cascade.</w:t>
            </w:r>
          </w:p>
        </w:tc>
      </w:tr>
      <w:tr w:rsidR="00927986" w:rsidRPr="0055436F" w14:paraId="526FF23C" w14:textId="77777777" w:rsidTr="00086E00">
        <w:trPr>
          <w:trHeight w:val="300"/>
        </w:trPr>
        <w:tc>
          <w:tcPr>
            <w:tcW w:w="682" w:type="dxa"/>
            <w:shd w:val="clear" w:color="auto" w:fill="auto"/>
          </w:tcPr>
          <w:p w14:paraId="4FFFC9F7" w14:textId="77777777" w:rsidR="00927986" w:rsidRPr="00F7217C" w:rsidRDefault="00927986" w:rsidP="00086E00">
            <w:pPr>
              <w:jc w:val="center"/>
              <w:rPr>
                <w:sz w:val="24"/>
                <w:szCs w:val="24"/>
              </w:rPr>
            </w:pPr>
            <w:r>
              <w:rPr>
                <w:sz w:val="24"/>
                <w:szCs w:val="24"/>
              </w:rPr>
              <w:t>6</w:t>
            </w:r>
          </w:p>
        </w:tc>
        <w:tc>
          <w:tcPr>
            <w:tcW w:w="10080" w:type="dxa"/>
            <w:shd w:val="clear" w:color="auto" w:fill="auto"/>
          </w:tcPr>
          <w:p w14:paraId="22F3D71C" w14:textId="77777777" w:rsidR="00927986" w:rsidRPr="00004F57" w:rsidRDefault="00927986" w:rsidP="00927986">
            <w:pPr>
              <w:pStyle w:val="ListParagraph"/>
              <w:numPr>
                <w:ilvl w:val="0"/>
                <w:numId w:val="3"/>
              </w:numPr>
              <w:rPr>
                <w:rFonts w:eastAsiaTheme="minorEastAsia" w:hAnsi="Calibri"/>
                <w:color w:val="000000" w:themeColor="text1"/>
                <w:kern w:val="24"/>
              </w:rPr>
            </w:pPr>
            <w:r w:rsidRPr="00004F57">
              <w:rPr>
                <w:rFonts w:eastAsiaTheme="minorEastAsia" w:hAnsi="Calibri"/>
                <w:b/>
                <w:iCs/>
                <w:color w:val="000000" w:themeColor="text1"/>
                <w:kern w:val="24"/>
              </w:rPr>
              <w:t xml:space="preserve">Facilitation of group breakout activity presentations: </w:t>
            </w:r>
            <w:r w:rsidRPr="00004F57">
              <w:rPr>
                <w:rFonts w:eastAsiaTheme="minorEastAsia" w:hAnsi="Calibri"/>
                <w:iCs/>
                <w:color w:val="000000" w:themeColor="text1"/>
                <w:kern w:val="24"/>
              </w:rPr>
              <w:t xml:space="preserve">Introduce each group to come up to the </w:t>
            </w:r>
            <w:proofErr w:type="gramStart"/>
            <w:r w:rsidRPr="00004F57">
              <w:rPr>
                <w:rFonts w:eastAsiaTheme="minorEastAsia" w:hAnsi="Calibri"/>
                <w:iCs/>
                <w:color w:val="000000" w:themeColor="text1"/>
                <w:kern w:val="24"/>
              </w:rPr>
              <w:t>stage, and</w:t>
            </w:r>
            <w:proofErr w:type="gramEnd"/>
            <w:r w:rsidRPr="00004F57">
              <w:rPr>
                <w:rFonts w:eastAsiaTheme="minorEastAsia" w:hAnsi="Calibri"/>
                <w:iCs/>
                <w:color w:val="000000" w:themeColor="text1"/>
                <w:kern w:val="24"/>
              </w:rPr>
              <w:t xml:space="preserve"> ensure each has one speaker with the rest </w:t>
            </w:r>
            <w:r>
              <w:rPr>
                <w:rFonts w:eastAsiaTheme="minorEastAsia" w:hAnsi="Calibri"/>
                <w:iCs/>
                <w:color w:val="000000" w:themeColor="text1"/>
                <w:kern w:val="24"/>
              </w:rPr>
              <w:t xml:space="preserve">of the group </w:t>
            </w:r>
            <w:r w:rsidRPr="00004F57">
              <w:rPr>
                <w:rFonts w:eastAsiaTheme="minorEastAsia" w:hAnsi="Calibri"/>
                <w:iCs/>
                <w:color w:val="000000" w:themeColor="text1"/>
                <w:kern w:val="24"/>
              </w:rPr>
              <w:t xml:space="preserve">in the background. Allow </w:t>
            </w:r>
            <w:r>
              <w:rPr>
                <w:rFonts w:eastAsiaTheme="minorEastAsia" w:hAnsi="Calibri"/>
                <w:iCs/>
                <w:color w:val="000000" w:themeColor="text1"/>
                <w:kern w:val="24"/>
              </w:rPr>
              <w:t>five</w:t>
            </w:r>
            <w:r w:rsidRPr="00004F57">
              <w:rPr>
                <w:rFonts w:eastAsiaTheme="minorEastAsia" w:hAnsi="Calibri"/>
                <w:iCs/>
                <w:color w:val="000000" w:themeColor="text1"/>
                <w:kern w:val="24"/>
              </w:rPr>
              <w:t xml:space="preserve"> minutes for each group’s presentation. After each presentation, summarize the key points and ask any clarifying questions. Ask the audience for questions. This Q&amp;A process should take approximate</w:t>
            </w:r>
            <w:r>
              <w:rPr>
                <w:rFonts w:eastAsiaTheme="minorEastAsia" w:hAnsi="Calibri"/>
                <w:iCs/>
                <w:color w:val="000000" w:themeColor="text1"/>
                <w:kern w:val="24"/>
              </w:rPr>
              <w:t>ly</w:t>
            </w:r>
            <w:r w:rsidRPr="00004F57">
              <w:rPr>
                <w:rFonts w:eastAsiaTheme="minorEastAsia" w:hAnsi="Calibri"/>
                <w:iCs/>
                <w:color w:val="000000" w:themeColor="text1"/>
                <w:kern w:val="24"/>
              </w:rPr>
              <w:t xml:space="preserve"> </w:t>
            </w:r>
            <w:r>
              <w:rPr>
                <w:rFonts w:eastAsiaTheme="minorEastAsia" w:hAnsi="Calibri"/>
                <w:iCs/>
                <w:color w:val="000000" w:themeColor="text1"/>
                <w:kern w:val="24"/>
              </w:rPr>
              <w:t>five</w:t>
            </w:r>
            <w:r w:rsidRPr="00004F57">
              <w:rPr>
                <w:rFonts w:eastAsiaTheme="minorEastAsia" w:hAnsi="Calibri"/>
                <w:iCs/>
                <w:color w:val="000000" w:themeColor="text1"/>
                <w:kern w:val="24"/>
              </w:rPr>
              <w:t xml:space="preserve"> minutes. </w:t>
            </w:r>
          </w:p>
          <w:p w14:paraId="7F90007F" w14:textId="77777777" w:rsidR="00927986" w:rsidRPr="00004F57" w:rsidRDefault="00927986" w:rsidP="00927986">
            <w:pPr>
              <w:pStyle w:val="ListParagraph"/>
              <w:numPr>
                <w:ilvl w:val="0"/>
                <w:numId w:val="3"/>
              </w:numPr>
              <w:rPr>
                <w:rFonts w:eastAsiaTheme="minorEastAsia" w:hAnsi="Calibri"/>
                <w:color w:val="000000" w:themeColor="text1"/>
                <w:kern w:val="24"/>
              </w:rPr>
            </w:pPr>
            <w:r w:rsidRPr="00004F57">
              <w:rPr>
                <w:rFonts w:eastAsiaTheme="minorEastAsia" w:hAnsi="Calibri"/>
                <w:iCs/>
                <w:color w:val="000000" w:themeColor="text1"/>
                <w:kern w:val="24"/>
              </w:rPr>
              <w:t>Keep this slide up through all three group presentations and Q&amp;A.</w:t>
            </w:r>
            <w:r>
              <w:rPr>
                <w:rFonts w:eastAsiaTheme="minorEastAsia" w:hAnsi="Calibri"/>
                <w:iCs/>
                <w:color w:val="000000" w:themeColor="text1"/>
                <w:kern w:val="24"/>
              </w:rPr>
              <w:t xml:space="preserve"> Facilitators can use “E1_Eval-guidance_for_group_presentations_not_graded” to evaluate presentations.  </w:t>
            </w:r>
          </w:p>
        </w:tc>
      </w:tr>
      <w:tr w:rsidR="00927986" w:rsidRPr="0055436F" w14:paraId="3C2DF0DF" w14:textId="77777777" w:rsidTr="00086E00">
        <w:trPr>
          <w:trHeight w:val="300"/>
        </w:trPr>
        <w:tc>
          <w:tcPr>
            <w:tcW w:w="682" w:type="dxa"/>
          </w:tcPr>
          <w:p w14:paraId="2BACC96E" w14:textId="77777777" w:rsidR="00927986" w:rsidRDefault="00927986" w:rsidP="00086E00">
            <w:pPr>
              <w:jc w:val="center"/>
              <w:rPr>
                <w:sz w:val="24"/>
                <w:szCs w:val="24"/>
              </w:rPr>
            </w:pPr>
            <w:r>
              <w:rPr>
                <w:sz w:val="24"/>
                <w:szCs w:val="24"/>
              </w:rPr>
              <w:t>7</w:t>
            </w:r>
          </w:p>
        </w:tc>
        <w:tc>
          <w:tcPr>
            <w:tcW w:w="10080" w:type="dxa"/>
          </w:tcPr>
          <w:p w14:paraId="1EB84E70" w14:textId="77777777" w:rsidR="00927986" w:rsidRPr="00004F57" w:rsidRDefault="00927986" w:rsidP="00927986">
            <w:pPr>
              <w:pStyle w:val="ListParagraph"/>
              <w:numPr>
                <w:ilvl w:val="0"/>
                <w:numId w:val="3"/>
              </w:numPr>
              <w:rPr>
                <w:rFonts w:eastAsiaTheme="minorEastAsia" w:hAnsi="Calibri"/>
                <w:iCs/>
                <w:color w:val="000000" w:themeColor="text1"/>
                <w:kern w:val="24"/>
              </w:rPr>
            </w:pPr>
            <w:r w:rsidRPr="00004F57">
              <w:rPr>
                <w:rFonts w:eastAsiaTheme="minorEastAsia" w:hAnsi="Calibri"/>
                <w:iCs/>
                <w:color w:val="000000" w:themeColor="text1"/>
                <w:kern w:val="24"/>
              </w:rPr>
              <w:t xml:space="preserve">Take participant contributions on their thoughts on </w:t>
            </w:r>
            <w:r>
              <w:rPr>
                <w:rFonts w:eastAsiaTheme="minorEastAsia" w:hAnsi="Calibri"/>
                <w:iCs/>
                <w:color w:val="000000" w:themeColor="text1"/>
                <w:kern w:val="24"/>
              </w:rPr>
              <w:t>the day</w:t>
            </w:r>
            <w:r w:rsidRPr="00004F57">
              <w:rPr>
                <w:rFonts w:eastAsiaTheme="minorEastAsia" w:hAnsi="Calibri"/>
                <w:iCs/>
                <w:color w:val="000000" w:themeColor="text1"/>
                <w:kern w:val="24"/>
              </w:rPr>
              <w:t>. Remind participant that they can use the comment cards at any time during the training to share their contributions anonymously.</w:t>
            </w:r>
          </w:p>
          <w:p w14:paraId="1FA5F17C" w14:textId="77777777" w:rsidR="00927986" w:rsidRPr="00004F57" w:rsidRDefault="00927986" w:rsidP="00927986">
            <w:pPr>
              <w:pStyle w:val="ListParagraph"/>
              <w:numPr>
                <w:ilvl w:val="0"/>
                <w:numId w:val="3"/>
              </w:numPr>
              <w:rPr>
                <w:rFonts w:eastAsiaTheme="minorEastAsia" w:hAnsi="Calibri"/>
                <w:iCs/>
                <w:color w:val="000000" w:themeColor="text1"/>
                <w:kern w:val="24"/>
              </w:rPr>
            </w:pPr>
            <w:r w:rsidRPr="00004F57">
              <w:rPr>
                <w:rFonts w:eastAsiaTheme="minorEastAsia" w:hAnsi="Calibri"/>
                <w:iCs/>
                <w:color w:val="000000" w:themeColor="text1"/>
                <w:kern w:val="24"/>
              </w:rPr>
              <w:t xml:space="preserve">Review </w:t>
            </w:r>
            <w:r>
              <w:rPr>
                <w:rFonts w:eastAsiaTheme="minorEastAsia" w:hAnsi="Calibri"/>
                <w:iCs/>
                <w:color w:val="000000" w:themeColor="text1"/>
                <w:kern w:val="24"/>
              </w:rPr>
              <w:t>next day’s agenda</w:t>
            </w:r>
            <w:r w:rsidRPr="00004F57">
              <w:rPr>
                <w:rFonts w:eastAsiaTheme="minorEastAsia" w:hAnsi="Calibri"/>
                <w:iCs/>
                <w:color w:val="000000" w:themeColor="text1"/>
                <w:kern w:val="24"/>
              </w:rPr>
              <w:t xml:space="preserve"> and address any questions</w:t>
            </w:r>
            <w:r>
              <w:rPr>
                <w:rFonts w:eastAsiaTheme="minorEastAsia" w:hAnsi="Calibri"/>
                <w:iCs/>
                <w:color w:val="000000" w:themeColor="text1"/>
                <w:kern w:val="24"/>
              </w:rPr>
              <w:t>.</w:t>
            </w:r>
          </w:p>
        </w:tc>
      </w:tr>
    </w:tbl>
    <w:p w14:paraId="29BB9CC8" w14:textId="77777777" w:rsidR="00086E00" w:rsidRDefault="00086E00" w:rsidP="00882D03"/>
    <w:sectPr w:rsidR="00086E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924835"/>
    <w:multiLevelType w:val="hybridMultilevel"/>
    <w:tmpl w:val="1806FB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4DA00D7"/>
    <w:multiLevelType w:val="hybridMultilevel"/>
    <w:tmpl w:val="0C241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2F069D"/>
    <w:multiLevelType w:val="hybridMultilevel"/>
    <w:tmpl w:val="D9C84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154F5C"/>
    <w:multiLevelType w:val="hybridMultilevel"/>
    <w:tmpl w:val="A6D2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986"/>
    <w:rsid w:val="00015D33"/>
    <w:rsid w:val="00041AA6"/>
    <w:rsid w:val="00086E00"/>
    <w:rsid w:val="000A3BF7"/>
    <w:rsid w:val="000B5931"/>
    <w:rsid w:val="000F4C63"/>
    <w:rsid w:val="00117B2E"/>
    <w:rsid w:val="00135F7B"/>
    <w:rsid w:val="00171E3E"/>
    <w:rsid w:val="00177015"/>
    <w:rsid w:val="001B2F98"/>
    <w:rsid w:val="001D35DC"/>
    <w:rsid w:val="00211951"/>
    <w:rsid w:val="002579EC"/>
    <w:rsid w:val="00277989"/>
    <w:rsid w:val="00292E35"/>
    <w:rsid w:val="002B3D2D"/>
    <w:rsid w:val="002C6334"/>
    <w:rsid w:val="002F095A"/>
    <w:rsid w:val="00306E19"/>
    <w:rsid w:val="003231BA"/>
    <w:rsid w:val="003251BF"/>
    <w:rsid w:val="00392A75"/>
    <w:rsid w:val="0040221C"/>
    <w:rsid w:val="004200A8"/>
    <w:rsid w:val="0044061C"/>
    <w:rsid w:val="0044107A"/>
    <w:rsid w:val="0044574A"/>
    <w:rsid w:val="0045570D"/>
    <w:rsid w:val="00474E0B"/>
    <w:rsid w:val="004A32E3"/>
    <w:rsid w:val="004C420F"/>
    <w:rsid w:val="004E246E"/>
    <w:rsid w:val="00500572"/>
    <w:rsid w:val="005467C9"/>
    <w:rsid w:val="00571825"/>
    <w:rsid w:val="00586AB0"/>
    <w:rsid w:val="005A44B9"/>
    <w:rsid w:val="005D51F1"/>
    <w:rsid w:val="00625E23"/>
    <w:rsid w:val="00642EF2"/>
    <w:rsid w:val="006569A9"/>
    <w:rsid w:val="006A5B66"/>
    <w:rsid w:val="006D1517"/>
    <w:rsid w:val="006D3100"/>
    <w:rsid w:val="00780363"/>
    <w:rsid w:val="0078537A"/>
    <w:rsid w:val="007903D7"/>
    <w:rsid w:val="00793C7A"/>
    <w:rsid w:val="0079709A"/>
    <w:rsid w:val="008175D0"/>
    <w:rsid w:val="00827778"/>
    <w:rsid w:val="008456B7"/>
    <w:rsid w:val="00847E3C"/>
    <w:rsid w:val="008674A3"/>
    <w:rsid w:val="00882D03"/>
    <w:rsid w:val="008F27B5"/>
    <w:rsid w:val="00900970"/>
    <w:rsid w:val="009010B4"/>
    <w:rsid w:val="00904A8E"/>
    <w:rsid w:val="00927986"/>
    <w:rsid w:val="00965799"/>
    <w:rsid w:val="00971C38"/>
    <w:rsid w:val="009A3592"/>
    <w:rsid w:val="009C07B3"/>
    <w:rsid w:val="00A1576C"/>
    <w:rsid w:val="00A15D73"/>
    <w:rsid w:val="00A174C1"/>
    <w:rsid w:val="00A62D69"/>
    <w:rsid w:val="00AA5436"/>
    <w:rsid w:val="00AB642D"/>
    <w:rsid w:val="00B03C29"/>
    <w:rsid w:val="00B81E21"/>
    <w:rsid w:val="00BC465E"/>
    <w:rsid w:val="00C26176"/>
    <w:rsid w:val="00CB22D9"/>
    <w:rsid w:val="00CC3E11"/>
    <w:rsid w:val="00CE28D6"/>
    <w:rsid w:val="00CE59E9"/>
    <w:rsid w:val="00CF0A73"/>
    <w:rsid w:val="00D7150A"/>
    <w:rsid w:val="00D844AB"/>
    <w:rsid w:val="00DA5DD8"/>
    <w:rsid w:val="00DE0AB8"/>
    <w:rsid w:val="00E06DAB"/>
    <w:rsid w:val="00E27F43"/>
    <w:rsid w:val="00E453DD"/>
    <w:rsid w:val="00E6699D"/>
    <w:rsid w:val="00E866C7"/>
    <w:rsid w:val="00F8333B"/>
    <w:rsid w:val="00FB6BD0"/>
    <w:rsid w:val="00FC1A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81E19"/>
  <w15:chartTrackingRefBased/>
  <w15:docId w15:val="{8F74B75B-AC84-4812-800F-52088633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79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7986"/>
    <w:pPr>
      <w:spacing w:after="0" w:line="240" w:lineRule="auto"/>
      <w:ind w:left="720"/>
      <w:contextualSpacing/>
    </w:pPr>
    <w:rPr>
      <w:sz w:val="24"/>
      <w:szCs w:val="24"/>
    </w:rPr>
  </w:style>
  <w:style w:type="character" w:styleId="CommentReference">
    <w:name w:val="annotation reference"/>
    <w:basedOn w:val="DefaultParagraphFont"/>
    <w:uiPriority w:val="99"/>
    <w:semiHidden/>
    <w:unhideWhenUsed/>
    <w:rsid w:val="00927986"/>
    <w:rPr>
      <w:sz w:val="16"/>
      <w:szCs w:val="16"/>
    </w:rPr>
  </w:style>
  <w:style w:type="paragraph" w:styleId="CommentText">
    <w:name w:val="annotation text"/>
    <w:basedOn w:val="Normal"/>
    <w:link w:val="CommentTextChar"/>
    <w:uiPriority w:val="99"/>
    <w:unhideWhenUsed/>
    <w:rsid w:val="00927986"/>
    <w:pPr>
      <w:spacing w:line="240" w:lineRule="auto"/>
    </w:pPr>
    <w:rPr>
      <w:sz w:val="20"/>
      <w:szCs w:val="20"/>
    </w:rPr>
  </w:style>
  <w:style w:type="character" w:customStyle="1" w:styleId="CommentTextChar">
    <w:name w:val="Comment Text Char"/>
    <w:basedOn w:val="DefaultParagraphFont"/>
    <w:link w:val="CommentText"/>
    <w:uiPriority w:val="99"/>
    <w:rsid w:val="00927986"/>
    <w:rPr>
      <w:sz w:val="20"/>
      <w:szCs w:val="20"/>
    </w:rPr>
  </w:style>
  <w:style w:type="table" w:styleId="TableGrid">
    <w:name w:val="Table Grid"/>
    <w:basedOn w:val="TableNormal"/>
    <w:uiPriority w:val="39"/>
    <w:rsid w:val="00927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27986"/>
    <w:rPr>
      <w:color w:val="0563C1" w:themeColor="hyperlink"/>
      <w:u w:val="single"/>
    </w:rPr>
  </w:style>
  <w:style w:type="paragraph" w:styleId="BalloonText">
    <w:name w:val="Balloon Text"/>
    <w:basedOn w:val="Normal"/>
    <w:link w:val="BalloonTextChar"/>
    <w:uiPriority w:val="99"/>
    <w:semiHidden/>
    <w:unhideWhenUsed/>
    <w:rsid w:val="009279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986"/>
    <w:rPr>
      <w:rFonts w:ascii="Segoe UI" w:hAnsi="Segoe UI" w:cs="Segoe UI"/>
      <w:sz w:val="18"/>
      <w:szCs w:val="18"/>
    </w:rPr>
  </w:style>
  <w:style w:type="character" w:styleId="FollowedHyperlink">
    <w:name w:val="FollowedHyperlink"/>
    <w:basedOn w:val="DefaultParagraphFont"/>
    <w:uiPriority w:val="99"/>
    <w:semiHidden/>
    <w:unhideWhenUsed/>
    <w:rsid w:val="002B3D2D"/>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6569A9"/>
    <w:rPr>
      <w:b/>
      <w:bCs/>
    </w:rPr>
  </w:style>
  <w:style w:type="character" w:customStyle="1" w:styleId="CommentSubjectChar">
    <w:name w:val="Comment Subject Char"/>
    <w:basedOn w:val="CommentTextChar"/>
    <w:link w:val="CommentSubject"/>
    <w:uiPriority w:val="99"/>
    <w:semiHidden/>
    <w:rsid w:val="006569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636</TotalTime>
  <Pages>10</Pages>
  <Words>3834</Words>
  <Characters>21854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25637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Bender, Cristel (CDC/DDID/NCEZID/DGMQ)</dc:creator>
  <cp:keywords/>
  <dc:description/>
  <cp:lastModifiedBy>Singler, Kimberly B. (CDC/DDID/NCEZID/DGMQ)</cp:lastModifiedBy>
  <cp:revision>7</cp:revision>
  <cp:lastPrinted>2019-09-20T14:55:00Z</cp:lastPrinted>
  <dcterms:created xsi:type="dcterms:W3CDTF">2019-09-19T18:38:00Z</dcterms:created>
  <dcterms:modified xsi:type="dcterms:W3CDTF">2019-10-24T12:27:00Z</dcterms:modified>
</cp:coreProperties>
</file>